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尊享入住皇宫酒店 体验“布”一样的阿联酋6天4晚之旅（广州CZ）丨一晚皇宫酒店丨迪拜丨阿布扎比丨夜海游船丨特色双镇游丨水上的士行程单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AAALQ1720250511CZ-XY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1745-2300
                <w:br/>
                CZ384 DXB-CAN  0155-1305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【奢华住宿】入住一晚“八星级”皇宫酒店+3晚迪拜国际豪华酒店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1745-2300）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入住阿布扎比阿联酋“八星级”皇宫酒店Emirates Palace Hotel Abu Dhabi
                <w:br/>
                【阿布扎比八星酋长皇宮】犹如一座从沙漠中拔地而起的奇迹，建设酒店的初衷是作为国王的行宫。走进这个黄金和大理石堆成的宏伟宫殿，你会以为来到了《一千零一夜》中的阿拉伯皇宫。阿布扎比皇宫酒店的口号是：“满足你的一切愿望，实现你当国王的梦想”，标志性的阿联酋皇宫酒店极其华丽，体现了阿拉伯式殷勤款待的真正热情和慷慨。酒店坐落在1.3公里长的原始私人海滩，拥有两个令人惊叹的游泳池和网球场，一个健身中心、儿童俱乐部（萨拉伯游乐场）和水疗馆。位于阿联酋首都阿布扎比市的中心地带，与阿布扎比市的许多休闲景点近在咫尺。拥有302间客房和92间套房，其装饰和布置确保客人获得与众不同的入住体验。
                <w:br/>
                皇宫酒店介绍：
                <w:br/>
                1、酒店内部面积达24 万平方米，但客房只有 394 套。客房的地板是大理石或地毯。房间最小的客房面积为 55  平方米，最大的总统套间面积近千平方米，酒店顶层的 6 个总统套间，只接待来自海湾地区的元首或王室成员， 还有专属的入口车道。
                <w:br/>
                2、酒店内号称来自 二十二世纪的高科技设施，更是实现了神话般的梦幻享受。入住的顾客会领到一个价值 2500 美元的掌上电脑，你就仿佛拥有了一个阿拉丁神灯式的仆人，通过它设定叫醒电话、下载电影、录像或召唤服 务员 。服务员会把套间里的电脑等设备的语言选择调整为客人最熟悉的语种。
                <w:br/>
                3、酒店拥有长达一英里的私人海滩 ，两座游泳池面积有数个足球场那么大 ，其间散布着一些按摩浴缸 ，服务 员有时还会默默为你撒水雾消暑 ，以铺满玫瑰花瓣的银盘为客人端上清凉饮料或咖啡。
                <w:br/>
                （备注：酒店免费提供海滩骑骆驼、皮划艇、骑特色自行车，参观有机蜂场活动，另外还可致电前台自费预定 早晨瑜伽 ，海滩小屋等等特色项目）
                <w:br/>
                （以上信息仅供参考 ，酒店拥有最终解释权 ，如需酒店更多详情请查询
                <w:br/>
                http://www kempinski com/en/abudhabi/emirates-pal ace/wel come/）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皇宫Emirates Palace Hotel酒店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早上享用酒店自助早餐，驱车返回迪拜。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0155-1305）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3、酒店标准：行程中所列4晚豪华酒店及1晚皇宫酒店的双人间，标准为二人一房 ，如需入住单间则另付单间差费用) ，因酒店旺季房间紧张 ，我社有权力提前说明情况并调整用房，同时境外酒店有权根据当天入住酒店实际情况，临时调整房型 (大床或标双) ，特别注意：具体房型以酒店最终落实为准 ，散拼团队安排同性别客人入住同一间房，不能保证夫妻同住一间房 ，恕不另外通知（如有特殊 ，请报名时清 楚告知） ，敬请谅解；
                <w:br/>
                4、用餐标准：全程四早餐四正餐（其中有一正餐为特色餐海鲜手抓饭），酒店内西式自助早餐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￥3000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2025-04-20T02:03:24+08:00</dcterms:created>
  <dcterms:modified xsi:type="dcterms:W3CDTF">2025-04-20T02:03:24+08:00</dcterms:modified>
</cp:coreProperties>
</file>

<file path=docProps/custom.xml><?xml version="1.0" encoding="utf-8"?>
<Properties xmlns="http://schemas.openxmlformats.org/officeDocument/2006/custom-properties" xmlns:vt="http://schemas.openxmlformats.org/officeDocument/2006/docPropsVTypes"/>
</file>