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【地派温泉】惠州3天 | 中国稀有五星级温泉 | 博鳌金汤奖十佳浪漫温泉酒店 | 9大网红打卡点 | 无限次泡养生温泉行程单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KH-20250407SP021379148-0.5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10:00地铁2号线越秀公园C出口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【住】春意渐浓，正是泡温泉养生的好时机。入住中国五星级温泉—惠州地派温泉度假村，浸泡天然苏打真温泉，畅游世界记录心形悬空无边际泳池；
                <w:br/>
                <w:br/>
                【赏】玩转酒店9大网红打卡点，把美好的大自然和景观融为一体，感受更多选择的玩法和乐趣；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指定地点集合－惠州-午餐自理-酒店-自由活动-晚餐自理
                <w:br/>
                上车点：10:00越秀公园C出口  【如受交通管制，导游通知为准，当天有可能增加上下车点】
                <w:br/>
                <w:br/>
                早上于指定时间地点集中出发，前往【惠州地派温泉】（车程约2小时）
                <w:br/>
                抵达后午餐自理
                <w:br/>
                <w:br/>
                约13:00前往酒店办理入住，酒店房间卫生可能约14:00-15:00做好，根据前一天入住率而定
                <w:br/>
                <w:br/>
                入住后可自由泡温泉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自由活动期间可以在酒店泡温泉，自由打卡网红景点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龙门地派温泉酒店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 睡到自然醒自由享用早餐
                <w:br/>
                <w:br/>
                12:00退房，自理午餐
                <w:br/>
                <w:br/>
                约13:00-15:00集合返程
                <w:br/>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3住：2晚惠州地派温泉
                <w:br/>
                4工作人员：直通车工作人员【如果少于20人，我司不派工作人员，司机直接送达】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w:br/>
                此线路拼新丰云天海酒店出发，敬请留意。
                <w:br/>
                <w:br/>
                【单车位超高补票标准】
                <w:br/>
                <w:br/>
                1.2M 以下儿童可购买儿童卡 79 元/位，含一早餐和入住期间无限次温泉、入住期间无限次打卡心悦谷悬空心形无边 
                <w:br/>
                泳池、入住期间景区网红打卡点；
                <w:br/>
                <w:br/>
                1.2M-1.5M 儿童可购买儿童卡 158 元/位，含一早餐和入住期间无限次温泉、入住期间无限次打卡心悦谷悬空心形无 
                <w:br/>
                边泳池、入住期间景区网红打卡点； 
                <w:br/>
                <w:br/>
                成人卡 188 元/位，含一早餐和入住期间无限次温泉、入住期间无限次打卡心悦谷悬空心形无边泳池、入住期间景区 
                <w:br/>
                网红打卡点；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【活动装备】
                <w:br/>
                1、鞋：休闲鞋/运动鞋
                <w:br/>
                2、衣物：泳衣、速干透气衣物、运动休闲服替换衣服
                <w:br/>
                3、水和食：带一些零食，回程在车上可以分享
                <w:br/>
                4、防雨（随时做好可能下雨准备，雨伞、雨衣等雨具）防晒（帽子、墨镜、防晒油）
                <w:br/>
                5、常用药（特别是肠胃不好的街坊）
                <w:br/>
                6、身份证和少量现金、口罩
                <w:br/>
                7、腰包或者挎包（把手机钱包钥匙等重要物品随身带）
                <w:br/>
                8、其它个人物品（相机、充电器等）
                <w:br/>
                9、身份证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2025-04-20T02:09:11+08:00</dcterms:created>
  <dcterms:modified xsi:type="dcterms:W3CDTF">2025-04-20T02:09:11+08:00</dcterms:modified>
</cp:coreProperties>
</file>

<file path=docProps/custom.xml><?xml version="1.0" encoding="utf-8"?>
<Properties xmlns="http://schemas.openxmlformats.org/officeDocument/2006/custom-properties" xmlns:vt="http://schemas.openxmlformats.org/officeDocument/2006/docPropsVTypes"/>
</file>