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畅享阿联酋迪拜6天4晚 | 全程五星酒店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ZLJRHC-CX20250407D1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全程入住阿联酋五星酒店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音乐喷泉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
                <w:br/>
                用餐         早餐：X                   午餐：X                        晚餐：X
                <w:br/>
                住宿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阿联酋五星酒店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【阿拉伯琥珀文化馆】（约120分钟）Golden Bazar中文直译名“金巴扎”，中文名叫“阿拉伯琥珀文化馆”，是当今世界上琥珀行业中的王者，为顶级的琥珀品牌。流淌着100多年的经典血脉，传承着存于千万年的琥珀美学。多年来，Golden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
                <w:br/>
                【音乐喷泉 Dubai Fountain】（约 10 分钟）是世界最大的喷泉，也是最壮观的喷泉。迪拜音乐喷泉由原世界第一美国 Bellagio 喷泉的制造商 WET 公司设计的，总长度为 275 米，最高可以喷到 150 米，相当与一栋 50 层楼的高度。
                <w:br/>
                【全世界最大购物中心 Dubai Mall】（约 120 分钟）邀您在“一直被视为中东购物之都的“免税天堂”—迪拜”轻松享受购物乐趣。Dubai Mall 相当于 50 个足球场，内拥有超过百余个风味美食店铺，1200 多家品牌，包括法国「老佛爷百货 Galleries Lafayette」等。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晚餐：当地晚餐
                <w:br/>
                住宿         阿联酋五星酒店
                <w:br/>
                早餐后，继续打卡未来之城迪拜，随后前往文化中心—沙迦酋长国。
                <w:br/>
                【迪拜未来博物馆 MOTF】（车览）在极具未来感的城市迪拜，MOTF 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 120 分钟）这里选用 24k 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 20 分钟）古兰经纪念碑广场则是沙迦的文化中心，文化广场又称古兰经广场，因广场中央的巨大古兰经雕塑而闻名。
                <w:br/>
                【伊斯兰文明博物馆】（入内）（约 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 150 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 15 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公里）阿布扎比—迪拜
                <w:br/>
                用餐         早餐：酒店早餐            午餐：阿拉伯特色餐              晚餐：简餐
                <w:br/>
                住宿         阿联酋五星酒店
                <w:br/>
                早餐后，乘车前往阿联酋第一酋长国—阿布扎比酋长国。
                <w:br/>
                【货车公园】（约 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 48 层楼的世界贸易中心。
                <w:br/>
                【谢赫扎耶德清真寺】（入内）（约 60 分钟）大清真寺内有全世界最大的手工制地毯，及耗资 80 万美金的施华洛世奇水晶吊灯。整个建筑群都用希腊玉石包裹着，白色典雅。
                <w:br/>
                【阿布扎比民俗村】（约 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 8 星酒店】（外观）阿布扎比皇宫酒店是世上唯一的八星级酒店，一座从沙漠中拔地而起的奇迹。
                <w:br/>
                【Etihad Towers】（车览）观景台是阿布扎比的最高点，也是电影《速度与激情 7》的拍摄地，客人可以亲临感受电影的拍摄情景。
                <w:br/>
                【法拉利主题乐园】（车览）法拉利世界&amp;quot;(Ferrari World)于 2010 年 10 月 28 日在阿联酋的阿布扎比开幕，这是世界上第一个&amp;quot;法拉利世界&amp;quot;--一个独特的多感官主题公园。坐落在阿布扎比亚斯岛 Yas 开发区。
                <w:br/>
                【阿布扎比卢浮宫】（外观）这是阿布扎比与法国合作建立的一座艺术博物馆，也是卢浮宫在海外的第一个分馆。它位于萨迪亚特岛上，占地 24 公顷，由法国著名建筑师让·努维尔设计。外观由一个巨大的圆形屋顶覆盖，屋顶上有数千个小孔，让阳光透过形成美丽的光影效果。
                <w:br/>
                <w:br/>
                第五天	迪拜
                <w:br/>
                用餐         早餐：酒店早餐            午餐：特色火锅餐               晚餐：简餐
                <w:br/>
                住宿         飞机上
                <w:br/>
                早餐后，市区游览，晚上前往机场准备搭乘航国际班返回广州。
                <w:br/>
                【哈利法塔 Burj Dubai】（外观）是世界第一高建筑，高度达 828 米，SOM 从该地区独有的沙漠之花中汲取灵感，受其几何形态启发，再结合伊斯兰建筑中的图案纹理，最终呈现出这栋高塔的姿态。
                <w:br/>
                【伊朗小镇】（约 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 Abra】（约 10 分钟）驰骋于海路之上，感受大海的浩瀚，欣赏两岸保存完好建有降温风塔的古代商人大屋以及现代建筑。
                <w:br/>
                【观看赛骆驼】（约 120 分钟）骆驼工厂是世界上第一个专业骆驼牧场，牧场于 2003 年在迪拜酋长穆罕穆德的批准下成立，并亲自为牧场提名 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参考航班：CZ384 迪拜 DXB 广州 CAN 0155+1 1305+1（飞行时间约 7 小时 5 分）
                <w:br/>
                用餐         早餐：X                   午餐： X                       晚餐：X
                <w:br/>
                住宿         温馨的家
                <w:br/>
                <w:br/>
                搭乘国际航班返回广州。抵达后结束愉快的阿联酋之旅。
                <w:br/>
                <w:br/>
                以上行程旅行社有权根据实际情况实际的时间对参观的景点顺序作出调整！
                <w:br/>
                <w:br/>
                <w:br/>
                城市
                <w:br/>
                参考酒店
                <w:br/>
                阿联酋酒店
                <w:br/>
                Knight Castle Hotel 或同级
                <w:br/>
                Vintage Grand Hotel或同级
                <w:br/>
                Avani Deira Dubai Hotel或同级
                <w:br/>
                Asiana Hotel Dubai或同级
                <w:br/>
                Millennium 或同级
                <w:br/>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阿拉伯琥珀文化馆</w:t>
            </w:r>
          </w:p>
        </w:tc>
        <w:tc>
          <w:tcPr/>
          <w:p>
            <w:pPr>
              <w:pStyle w:val="indent"/>
            </w:pPr>
            <w:r>
              <w:rPr>
                <w:rFonts w:ascii="宋体" w:hAnsi="宋体" w:eastAsia="宋体" w:cs="宋体"/>
                <w:color w:val="000000"/>
                <w:sz w:val="20"/>
                <w:szCs w:val="20"/>
              </w:rPr>
              <w:t xml:space="preserve">Golden Bazar中文直译名“金巴扎”，中文名叫“阿拉伯琥珀文化馆”，是当今世界上琥珀行业中的王者，为顶级的琥珀品牌。流淌着100多年的经典血脉，传承着存于千万年的琥珀美学。多年来，Golden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2025-04-04T08:28:10+08:00</dcterms:created>
  <dcterms:modified xsi:type="dcterms:W3CDTF">2025-04-04T08:28:10+08:00</dcterms:modified>
</cp:coreProperties>
</file>

<file path=docProps/custom.xml><?xml version="1.0" encoding="utf-8"?>
<Properties xmlns="http://schemas.openxmlformats.org/officeDocument/2006/custom-properties" xmlns:vt="http://schemas.openxmlformats.org/officeDocument/2006/docPropsVTypes"/>
</file>