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 纯玩喀伊杏花】新疆乌鲁木齐双飞一动8天丨那拉提草原丨喀纳斯丨禾木丨赛里木湖丨大西沟杏花丨霍城大西沟福寿山丨世界魔鬼城丨乌鲁木齐丨伊宁行程单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br/>
                ★霍城大西沟福寿山，多次被央视报道的赏花宝藏地点，野杏花，野刺玫，粉凋玉放，次第花开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霍城大西沟福寿山 &gt; 那拉提（车程约5h）
                <w:br/>
                【霍城大西沟福寿山赏花】（含大门票+含区间车，游览时间约3小时）迎来了花开时节，各色野花和各种野果花先后开放，连绵起伏的大山变成了名副其实的“花千谷”。满山的野杏花粉白相间、暗香浮动。宛若“长城”般的木栈道穿越大山，拾级而上徒步翻山时，可仰望蓝天，远眺雪山，穿越山谷两侧的茫茫花海。在福寿山赏花是从山上往山下看，非常壮观，视野很棒！站在木栈道上来赏花的角度也特别好，徒步赏花，既锻炼身体，也陶冶情操。大西沟福寿山不仅有漫山野杏花，还是世界野果类植物的天然基因库，景区内生长着各类野果约60余种，以野苹果、野樱桃李、野杏、野山楂、野核桃为主，每年春节漫山遍野花开成海。
                <w:br/>
                <w:br/>
                温馨提示：
                <w:br/>
                杏花为季节性景色，每年受寒潮天气影响花期花量不定，一般花期集中在3月-4月中上旬，如遇观赏不佳则无费用可退，敬请谅解！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 &gt; 吐尔根杏花 &gt; 喀赞其民俗村 &gt; 伊宁（车程约7h）
                <w:br/>
                【那拉提大草原】（含空中草原大门票+区间车，游览时间约3小时）国家5A级旅游风景区，初春季节那拉提大草原的野百合在涓涓雪水的滋养下悄然绽放，这是那拉提草原春天开放的第一朵花。野百合又名顶冰花，因花顶着冰雪开放而得名，野百合花开时节，就昭示着那拉提繁花似锦的时节要来了，那拉提一平方米的草地上将有10多种野生花卉开放，有些地方绵延数十公里，犹如大地铺上了花毯子，初春远处的雪山清晰可见，草原草色青浅，正是万物复苏时节，处处散发着生命的力量感。
                <w:br/>
                【吐尔根杏花沟】（含大门票，游览时间约3小时），途径美丽的伊犁河谷。吐尔根杏花沟是伊犁地区面积最大的野杏林。是一片中世纪遗留最大的原始野杏林，集中分布于巩及斯河北岸，占地有3万多亩，新疆杏花沟是新疆野杏林比较集中的地区之一。四月来此，花云花雨，粉红缀枝，香风漫漫，灿若云霞。置身其中，如蹈花山花海，恍入仙境。山坡上芳草萋萋，绿茵如毯，牛羊马群在山坡上悠闲啃青。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w:br/>
                温馨提示：
                <w:br/>
                杏花为季节性景色，每年受寒潮天气影响花期花量不定，一般花期集中在3月-4月中上旬，如遇观赏不佳则无费用可退，敬请谅解！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2025-04-04T23:44:55+08:00</dcterms:created>
  <dcterms:modified xsi:type="dcterms:W3CDTF">2025-04-04T23:44:55+08:00</dcterms:modified>
</cp:coreProperties>
</file>

<file path=docProps/custom.xml><?xml version="1.0" encoding="utf-8"?>
<Properties xmlns="http://schemas.openxmlformats.org/officeDocument/2006/custom-properties" xmlns:vt="http://schemas.openxmlformats.org/officeDocument/2006/docPropsVTypes"/>
</file>