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【春意山东+大连】双飞7天│泉城济南│尼山圣境│五岳独尊泰山│青岛中山公园│栈桥│幸福威海│商埠烟台│仙境蓬莱│浪漫大连行程单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去程：广州-济南CZ3663 / 21：10-23：50；
                <w:br/>
                回程：大连-广州CZ3603 / 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★【特别安排】4晚3钻+1晚游轮+烟台特别升级一晚网评5钻酒店！
                <w:br/>
                ★【特色美食】泰山特色农家菜、蓬莱八仙宴、胶东锅贴宴、青岛本帮菜、大连特色铁锅炖！
                <w:br/>
                ★【品质保证】全程不进购物店，不走回头路
                <w:br/>
                ★【踏春赏花】济南泉城公园、青岛中山公园赏花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济南美丽豪或同级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游览【黑虎泉】 (游览约40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车赴泰安，登象征着中华之魂，【世界文化与自然双重遗产、中国5A级旅游景区--泰山】（游览约4小时，含区间车；不含缆车须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天外村口乘车上山：天外村--中天门段乘车约40分钟（区间车往返费用已含）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后入住酒店。
                <w:br/>
                交通：汽车
                <w:br/>
                景点：【泰山】【大明湖公园】【泉城公园】【黑虎泉】
                <w:br/>
                自费项：【缆车】（费用自理：单程100元/人，双程200元/人，自愿）
                <w:br/>
              </w:t>
            </w:r>
          </w:p>
        </w:tc>
        <w:tc>
          <w:tcPr/>
          <w:p>
            <w:pPr>
              <w:pStyle w:val="indent"/>
            </w:pPr>
            <w:r>
              <w:rPr>
                <w:rFonts w:ascii="宋体" w:hAnsi="宋体" w:eastAsia="宋体" w:cs="宋体"/>
                <w:color w:val="000000"/>
                <w:sz w:val="20"/>
                <w:szCs w:val="20"/>
              </w:rPr>
              <w:t xml:space="preserve">早餐：酒店含早     午餐：曲阜喆啡或同级     晚餐：团餐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晚餐：团餐   </w:t>
            </w:r>
          </w:p>
        </w:tc>
        <w:tc>
          <w:tcPr/>
          <w:p>
            <w:pPr>
              <w:pStyle w:val="indent"/>
            </w:pPr>
            <w:r>
              <w:rPr>
                <w:rFonts w:ascii="宋体" w:hAnsi="宋体" w:eastAsia="宋体" w:cs="宋体"/>
                <w:color w:val="000000"/>
                <w:sz w:val="20"/>
                <w:szCs w:val="20"/>
              </w:rPr>
              <w:t xml:space="preserve">青岛喆啡或同级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
                <w:br/>
                游览【小鱼山】游青岛前海全貌的最佳制高点，登高可观赏“黄墙红瓦蓝天碧海”的老城风貌,登阁远眺，还可看到“长虹远引”“汇滨垂钓”等海滨风光。
                <w:br/>
                后车赴烟台入住酒店。
                <w:br/>
                交通：汽车
                <w:br/>
                景点：【八大关】【栈桥】【中山公园】【小鱼山】
                <w:br/>
              </w:t>
            </w:r>
          </w:p>
        </w:tc>
        <w:tc>
          <w:tcPr/>
          <w:p>
            <w:pPr>
              <w:pStyle w:val="indent"/>
            </w:pPr>
            <w:r>
              <w:rPr>
                <w:rFonts w:ascii="宋体" w:hAnsi="宋体" w:eastAsia="宋体" w:cs="宋体"/>
                <w:color w:val="000000"/>
                <w:sz w:val="20"/>
                <w:szCs w:val="20"/>
              </w:rPr>
              <w:t xml:space="preserve">早餐：酒店含早     午餐：青岛本帮菜     晚餐：团餐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车赴蓬莱，游览人间仙境—【八仙过海旅游景区】（游览约1小时），黄海之滨，与丹崖山、蓬莱阁、长山列岛隔海相望，周围海域天高水阔，景色壮观。内有仙源坊、望瀛楼、八仙祠、会仙阁、拜仙台等。春夏之交，常有海市、海滋出现，奇景虚幻缥缈，美不胜收。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景点：【月亮湾】【东炮台】【幸福门广场】【悦海公园】【八仙过海】
                <w:br/>
              </w:t>
            </w:r>
          </w:p>
        </w:tc>
        <w:tc>
          <w:tcPr/>
          <w:p>
            <w:pPr>
              <w:pStyle w:val="indent"/>
            </w:pPr>
            <w:r>
              <w:rPr>
                <w:rFonts w:ascii="宋体" w:hAnsi="宋体" w:eastAsia="宋体" w:cs="宋体"/>
                <w:color w:val="000000"/>
                <w:sz w:val="20"/>
                <w:szCs w:val="20"/>
              </w:rPr>
              <w:t xml:space="preserve">早餐：酒店含早     午餐：蓬莱八仙宴     晚餐：团餐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前往【旅顺军港公园】地处辽东半岛西南端，东侧黄金山、西侧老虎尾半岛、西南老铁山环守旅顺军港，形势险要；旅顺军港东侧已辟为公园对外开放，军港游客到此可饱览海军战舰的威严风采，军港公园内的铜狮是旅顺口的标志。【旅顺火车站】（远观）世界最小的火车站，旅顺小火车站由沙皇俄国侵占旅顺时期修建筑的，是一座充满俄罗斯风情的木制建筑物，如今这座火车站仍然在使用中，它是东北铁路沿线剩下的保存较完整的欧式火车站建筑。建筑风格为近现代欧式风格。【日俄监狱旧址博物馆】这座监狱是 1902 年由沙皇俄国始建，1907 年日本扩建而成。监狱围墙内，还有检身室、刑讯室、绞刑室和 15 座工厂。是中国保存完整、内涵丰富、规模较大、具有国际性的遗址类博物馆，全国爱国主义教育示范基地”的称号。【太阳沟历史街区】这是肃亲王府+夏洛特烦恼的拍摄地，这太阳沟到处都充满着诗情画意，马路宽阔，路两侧花草树木覆盖，其中，有很多百年龙柏，造型非常独特漂亮，国内仅有。街区的楼房很多是“史迹”欧式、日式建筑，造型独特，低矮疏散，年久失修，在绿树掩映下古朴静寂。【季节限定樱花园】坐落在太阳沟景区里面，是目前东北地域面积较大的樱花园，这里樱花树繁多、品种齐全。
                <w:br/>
                在这里樱花与建筑相得益彰，更显灵气，让人忘记平日的喧哗和浮躁，漫步其中，感受春风十里，把樱花捧在手中。
                <w:br/>
                【中苏友谊塔】塔基用花岗岩砌成，呈正方形，长宽各 22 米。为双重月台，周围是石雕栏杆，四面阶梯。在 12角形塔身下部雕有高达 1.2 米的 20 个神态各异的中苏两国人民群像。塔的尖端用雪花石雕刻一朵盛开的莲花，托
                <w:br/>
                着中苏友谊徽和一只展翅欲飞的鸽子，象征着中苏友谊和两国人民的伟大团结。塔的周围栽有 78 株四季常青龙柏。
                <w:br/>
                【大连星海湾跨海大桥】-是东北地区最长的跨海大桥工程，中国首座海上地锚悬索式跨海大桥，身临其境，山海相连，远处礁岛错落，风景如诗如画。
                <w:br/>
                【星海湾广场】（游览约 30 分钟）亚洲最大的城市广场。游览世纪脚印浓缩大连百年历程——【百年城雕】追逐着 1000 位对大连城市建设有突出贡献者的脚印展望未来。一千双脚印验证了大连百年的沧桑史。
                <w:br/>
                车经大连依山傍海——【滨海路】游览【虎雕广场】（游览约 20 分钟）。
                <w:br/>
                游览【帆船出海戏海鸥】让浪花亲吻衣角，让清凉触动指尖。微风正好，阳光不燥，带上美好心情扬帆而航，放松身体，享受久违的宁静，感受置身海中的惬意，在浪花翻涌中让思绪纷飞。
                <w:br/>
                游览【俄罗斯风情一条街】百年前，城市从这里开始。1909 年的夏天，这里有着清澈透明的空气，街道、树木、屋顶、砖瓦，光彩和异色浮现眼前。经过战争的洗礼已经满目疮痍。如今，我们用史诗互现的视角，可以发现沙俄、日本当年在这条街道上的侵占表达。大片历史遗迹的保护与利用，俄罗斯风情街已经重焕生机与活力，自然地融入了时代与生活。晚餐后入住酒店。
                <w:br/>
                交通：汽车
                <w:br/>
                景点：【旅顺口风景区】【星海广场】【虎雕广场】【俄罗斯风情一条街】【星海湾广场】【帆船出海戏海鸥】
                <w:br/>
              </w:t>
            </w:r>
          </w:p>
        </w:tc>
        <w:tc>
          <w:tcPr/>
          <w:p>
            <w:pPr>
              <w:pStyle w:val="indent"/>
            </w:pPr>
            <w:r>
              <w:rPr>
                <w:rFonts w:ascii="宋体" w:hAnsi="宋体" w:eastAsia="宋体" w:cs="宋体"/>
                <w:color w:val="000000"/>
                <w:sz w:val="20"/>
                <w:szCs w:val="20"/>
              </w:rPr>
              <w:t xml:space="preserve">早餐：下船早餐     午餐：特色铁锅炖     晚餐：团餐   </w:t>
            </w:r>
          </w:p>
        </w:tc>
        <w:tc>
          <w:tcPr/>
          <w:p>
            <w:pPr>
              <w:pStyle w:val="indent"/>
            </w:pPr>
            <w:r>
              <w:rPr>
                <w:rFonts w:ascii="宋体" w:hAnsi="宋体" w:eastAsia="宋体" w:cs="宋体"/>
                <w:color w:val="000000"/>
                <w:sz w:val="20"/>
                <w:szCs w:val="20"/>
              </w:rPr>
              <w:t xml:space="preserve">住：大连白玉兰酒店或同级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早餐后，游览【棒棰岛】棒棰岛位于大连市滨海路东段，大连市东南约 5 公里处。是一处以山、海、岛、滩为主要景观的风景胜地。这里三面环山，一面濒海；北面为群山环绕，南面是开阔的海域和凹凸不平的鹅卵石滩。【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景点：【乘坐有轨电车】【东方威尼斯水城】【棒棰岛】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3钻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11正（正餐餐标6正*30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2025-04-04T07:02:33+08:00</dcterms:created>
  <dcterms:modified xsi:type="dcterms:W3CDTF">2025-04-04T07:02:33+08:00</dcterms:modified>
</cp:coreProperties>
</file>

<file path=docProps/custom.xml><?xml version="1.0" encoding="utf-8"?>
<Properties xmlns="http://schemas.openxmlformats.org/officeDocument/2006/custom-properties" xmlns:vt="http://schemas.openxmlformats.org/officeDocument/2006/docPropsVTypes"/>
</file>