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【齐鲁繁花】山东超值双飞6天│曹州牡丹园│中山公园樱花│东岳泰山│蓬莱仙境│幸福威海│浪漫烟台行程单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XZL-20250327-T1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济南市-青岛市-潍坊市-曲阜市-泰安市-菏泽市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去程：广州-济宁 CZ3953 07:55-10:30；
                <w:br/>
                回程：济宁-广州 CZ3954 11:15-13:55。
                <w:br/>
                参考航班2：
                <w:br/>
                去程：广州-日照 CZ5160 17:30-20:10 ；
                <w:br/>
                回程：日照-广州 CZ5159 13:10-16:00。
                <w:br/>
                参考航班3：
                <w:br/>
                去程：广州-烟台 CZ8777 16:15-19:30；
                <w:br/>
                回程：烟台-广州 CZ8778 20:25-23:50。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【栈桥】网红打卡地，始建于清光绪十七年（1891年），素有“长虹远引”之誉
                <w:br/>
                ★ 【中山公园樱花】漫步一条660米长的樱花街，道路两旁种满了樱花树，仿佛进入了一个粉色的童话世界。
                <w:br/>
                ★ 【泰山】国家5A级景区、世界自然文化遗产”，打卡人民币背面同款‘五岳独尊’，感受一览众山小！
                <w:br/>
                ★ 【蓬莱八仙雕塑广场】打卡蓬莱八仙雕塑，体会我欲成仙的缥缈意境
                <w:br/>
                ★ 【幸福门】国家5A风景区、威海市新的标志性区域，从这里看海，天蓝蓝水蓝蓝，美不胜收。
                <w:br/>
                ★ 【曲阜明故城】世界文化遗产，世界三大圣城之一
                <w:br/>
                <w:br/>
                ★ 【优质航班】精选航班，往返直飞
                <w:br/>
                ★ 【奢享住宿】升级1晚网评4钻酒店
                <w:br/>
                ★  【乐享美食】泰安农家宴、青岛锅贴宴、八仙宴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广州（飞行约3小时）济宁（行车约2.5小时）菏泽（行车约1小时）郓城
                <w:br/>
                广州白云机场搭乘飞机前往济宁，抵达后车赴菏泽。游览【曹州牡丹园--60以下补当地现补门票】（游览约1.5小时，如牡丹花期过则替换水浒好汉城，无费用可退）曹州牡丹园面积达106万平方米，牡丹品种1237个，总量达到80万株，芍药品种600多个，其他乔、灌木、地被植物共计200余种，是世界上牡丹芍药种植面积最大、品种最多的植物园林。百万株牡丹竞相开放，五彩缤纷，千姿百态，争奇斗研。国内外游客络绎不绝，形成“花四海，人如潮”的壮观场面。它是在明清以来风格不一、大小不等的十几处牡丹园的基础上发展起来的，如清道光年间的赵氏园、桑篱园，创于明代的毛花园，以及当时的铁藜寨花园、大春家花园、军门花园等。后前往酒店入住。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景点：【曹州牡丹园-60岁以下当地现补门票】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希郓城岸酒店、银座佳悦精选酒店、格美酒店或同级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郓城（行车约2小时）泰安（行车约3.5小时）潍坊
                <w:br/>
                早餐后，登象征着中华之魂，【世界文化与自然双重遗产、中国5A级旅游景区--泰山】（游览约4小时，60以下当地补门票；区间车和缆车费用须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后前往潍坊入住酒店。
                <w:br/>
                交通：汽车
                <w:br/>
                景点：【泰山-60岁以下当地现补门票115元】
                <w:br/>
                自费项：（泰山上下行小交通：费用自理往返70元，登泰山者必须自理，不登山者不交），【缆车】（费用自理：单程100元/人，双程200元/人）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潍坊智选假日、潍坊澳思汀、潍坊图越艺术酒店或同级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潍坊（行车约3小时）蓬莱（行车约1.5小时）烟台
                <w:br/>
                早餐后，车赴蓬莱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参观【蓬莱水城】（游览约30分钟），蓬莱水城位于蓬莱阁下，是国内现存较完整的古代海防建筑。民族英雄戚继光曾在此训练士兵，抗击倭寇，蓬莱水城由此而扬名海内外。蓬莱水城又名备倭城，水城背山面海，形势险峻，自隋唐时代就是海防要塞和海运的枢纽。宋庆历二年于此建的刀鱼寨是它的前身，明洪武九年在原刀鱼寨的基础上修筑水城。其水门、防浪堤、平浪台、码头、灯塔、城墙、敌台、炮台、护城河等海港建筑和海防建筑保存完好，形成了严密的海上防御体系，在中国海港建筑史上占有非常重要的地位。其中备倭都司府是国内首座展示明代海防军事指挥衙门的古建筑群，也是一处以备倭为主题的古建筑群。后前往参观【海参牧场】（停留约90分钟），后前往烟台，游览【所城里】（游览约30分钟）烟台所城里是烟台的城市发源地，保存了大量清代、民国时期的传统民宅建筑，具有重要的历史和文化价值。后入住酒店。
                <w:br/>
                交通：汽车
                <w:br/>
                景点：【八仙雕塑广场】【蓬莱水城】【所城里】
                <w:br/>
                购物点：【海参牧场】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烟台维也纳、都市花园、锦江之星品尚、国襄或同级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烟台（行车约1小时）威海（行车约3.5小时）青岛
                <w:br/>
                早餐后，游览【烟台山】（游览约1小时）烟台山，海拔42.5米，集海滨自然风光、开埠文化、文物遗址、人文自然景观和异国风情于一体，山、海、城、港相融，有着600多年的沧桑历史，是这座城市历史重要发祥地和象征。前往威海，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后前往参观【海洋研究所】（停留约90分钟）后前往青岛，入住酒店。
                <w:br/>
                交通：汽车
                <w:br/>
                景点：【烟台山】【幸福门广场】【悦海公园】【悦海灯塔】
                <w:br/>
                购物点：【海洋研究所】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青岛蓝公馆、如家、锦江之星、金山城或同级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青岛（行车约5小时）曲阜
                <w:br/>
                早餐后，游览【中山公园赏樱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种花花期集中在3-5月份，视天气情况开放）。参观青岛标志性建筑【栈桥】（游览约30分钟），游人漫步于栈桥海滨，可见青岛新月型的城市轮廓，栈桥似长虹卧波，回澜阁熠 熠生辉。全长440米，从陆地延伸入海中，尽头的“回澜阁”是闻名世界青岛啤酒的标志！【网红打卡▪五四广场】这里有大型草坪、音乐喷泉，以及标志性雕塑“五月的风”；对面海中有可喷高百米的水中喷泉，整个景区的氛围显得宁静典雅、舒适祥和；这里已成为新世纪青岛的标志性景观之一。
                <w:br/>
                后车赴曲阜入住酒店。
                <w:br/>
                交通：汽车
                <w:br/>
                景点：【中山公园赏樱花】【栈桥】【五四广场】
                <w:br/>
              </w:t>
            </w:r>
          </w:p>
        </w:tc>
        <w:tc>
          <w:tcPr/>
          <w:p>
            <w:pPr>
              <w:pStyle w:val="indent"/>
            </w:pPr>
            <w:r>
              <w:rPr>
                <w:rFonts w:ascii="宋体" w:hAnsi="宋体" w:eastAsia="宋体" w:cs="宋体"/>
                <w:color w:val="000000"/>
                <w:sz w:val="20"/>
                <w:szCs w:val="20"/>
              </w:rPr>
              <w:t xml:space="preserve">早餐：酒店含早     午餐：青岛锅贴宴     晚餐：X   </w:t>
            </w:r>
          </w:p>
        </w:tc>
        <w:tc>
          <w:tcPr/>
          <w:p>
            <w:pPr>
              <w:pStyle w:val="indent"/>
            </w:pPr>
            <w:r>
              <w:rPr>
                <w:rFonts w:ascii="宋体" w:hAnsi="宋体" w:eastAsia="宋体" w:cs="宋体"/>
                <w:color w:val="000000"/>
                <w:sz w:val="20"/>
                <w:szCs w:val="20"/>
              </w:rPr>
              <w:t xml:space="preserve">曲阜如家、夫子、如家、如家驿禾或同级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曲阜（行车约1小时）济宁（飞行约2.5小时 ）广州
                <w:br/>
                早餐后，游览【曲阜明故城】（游约30分钟），是世界文化遗产，世界三大圣城之一，国家AAAAA级旅游景区，国家风景名胜区，国家重点文物保护单位，中国三大古建筑群之一。赏古城风光，感受浓厚的儒家文化气息。
                <w:br/>
                后车赴机场，于指定航班飞回广州，结束愉快行程！
                <w:br/>
                <w:br/>
                温馨提示：因航空公司或天气的原因，飞机延误或取消航班导致的延住酒店、用餐、交通等费用问题，需客人自理。
                <w:br/>
                交通：汽车、飞机
                <w:br/>
                景点：【曲阜明故城】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4晚高级酒店+1晚网评4钻酒店；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共含5早5正（餐标25元/人*2正+特色餐30元/人*3正），如人数不足十人，将根据实际人数酌情安排用餐）；房费含早餐（酒店根据实际入住人数安排早餐，不占床位无早餐；早餐不用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60岁以下现补门票；60岁以上免门票。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已含：往返机票、早餐、半价餐费、车位，
                <w:br/>
                不含：酒店床位、景点门票，如超高产生门票及其他费用由家长现付；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1.不含机场建设费和燃油税，具体以实际为准。
                <w:br/>
                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海洋研究所</w:t>
            </w:r>
          </w:p>
        </w:tc>
        <w:tc>
          <w:tcPr/>
          <w:p>
            <w:pPr>
              <w:pStyle w:val="indent"/>
            </w:pPr>
            <w:r>
              <w:rPr>
                <w:rFonts w:ascii="宋体" w:hAnsi="宋体" w:eastAsia="宋体" w:cs="宋体"/>
                <w:color w:val="000000"/>
                <w:sz w:val="20"/>
                <w:szCs w:val="20"/>
              </w:rPr>
              <w:t xml:space="preserve">
                参观海洋研究所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参观海参牧场</w:t>
            </w:r>
          </w:p>
        </w:tc>
        <w:tc>
          <w:tcPr/>
          <w:p>
            <w:pPr>
              <w:pStyle w:val="indent"/>
            </w:pPr>
            <w:r>
              <w:rPr>
                <w:rFonts w:ascii="宋体" w:hAnsi="宋体" w:eastAsia="宋体" w:cs="宋体"/>
                <w:color w:val="000000"/>
                <w:sz w:val="20"/>
                <w:szCs w:val="20"/>
              </w:rPr>
              <w:t xml:space="preserve">
                参观海参牧场
                <w:br/>
                停留约90分钟，配合参观，自愿购买！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 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60岁以下补门票</w:t>
            </w:r>
          </w:p>
        </w:tc>
        <w:tc>
          <w:tcPr/>
          <w:p>
            <w:pPr>
              <w:pStyle w:val="indent"/>
            </w:pPr>
            <w:r>
              <w:rPr>
                <w:rFonts w:ascii="宋体" w:hAnsi="宋体" w:eastAsia="宋体" w:cs="宋体"/>
                <w:color w:val="000000"/>
                <w:sz w:val="20"/>
                <w:szCs w:val="20"/>
              </w:rPr>
              <w:t xml:space="preserve">60岁以下需补泰山门票115元+曹州牡丹园60元，当地交导游！</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收客须知：
                <w:br/>
                1.散客拼团均不派全陪！
                <w:br/>
                2.特价线路，所含景点、餐费、房差如自愿放弃不做退费，老人、小孩优惠均不退费，小童不接受按成人报名，请悉知，恕不另行通知!
                <w:br/>
                一、报名参团须知，请认真阅读，并无异议后于指定位置签名确认： 
                <w:br/>
                1、本产品供应商为：广州雪之旅国际旅行社有限公司，许可证号：L-GD-100641，质检电话：020-83371233。此团 10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3.海洋研究所停留约90分钟，海参牧场停留约90分钟，配合参观，自愿购买！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二、购物安排：海洋研究所停留约90分钟，海参牧场停留约90分钟，配合参观，自愿购买！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2025-04-02T12:44:53+08:00</dcterms:created>
  <dcterms:modified xsi:type="dcterms:W3CDTF">2025-04-02T12:44:53+08:00</dcterms:modified>
</cp:coreProperties>
</file>

<file path=docProps/custom.xml><?xml version="1.0" encoding="utf-8"?>
<Properties xmlns="http://schemas.openxmlformats.org/officeDocument/2006/custom-properties" xmlns:vt="http://schemas.openxmlformats.org/officeDocument/2006/docPropsVTypes"/>
</file>