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【精品小团】寻迹周秦汉唐 | 西安文化亲子游学5天行程单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西安亲子游学5天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YX20250430XA01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定制精品小团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1、深度历史文化体验
                <w:br/>
                2、丰富民俗活动体验
                <w:br/>
                3、特色演艺与换装体验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广州出发，前往十三朝古都--西安，抵达后，前往中国现存钟楼中规模最大、保存最完整的一座具有极高的历史和文化价值地标性建筑【钟楼】，后自由闲逛著名的“坊上”美食街区【回民街】。晚餐后， 酒店入住。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华清宫、西安事变旧址、秦始皇兵马俑博物院、秦始皇陵丽山园
                <w:br/>
                早餐后乘车前往参观【唐华清池御汤遗址博物馆景区】和【西安事变发生地】，游览渭水秋天白，骊山晚照红的【骊山景区】、参观最早的皇家歌舞戏剧学院【梨园遗址】。这里是因骊山亘古不变的温泉资源、烽火戏诸的历史典故，唐明皇与杨贵妃的爱情故事及西安事变的发生地而享誉海外的【华清宫】，穿过华清池前往，骊山参观【西安事变旧址】。观看赋予了兵马俑生命和情感，大秦史诗，家国情怀，基因文化的传承与共振--【复活的军团】演出。
                <w:br/>
                午餐后参观【秦始皇兵马俑博物院】（赠送价值30元/人兵马俑景区蓝牙耳机免费使用权）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【秦始皇陵丽山园】99%的团队都会错过的秦始皇陵，面积≈72个故宫，深度游览探秘（含兵马俑丽山园景区小交通：电瓶车往返15元/人往返，必要乘坐项）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袁家村、碑林博物馆、大唐不夜城
                <w:br/>
                早餐后乘车前往袁家村进行研学体验：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后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明代古城墙、白鹿原影视城
                <w:br/>
                早餐后游览在唐皇城的基础上建成的世界保存最完整、现存规模最大的——【明代古城墙】，城墙内人们习惯称为古城区，面积11.32平方公里，著名的西安钟鼓楼就位于古城区中心。
                <w:br/>
                午餐后游览【白鹿原影视城】，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西安博物馆景区、小雁塔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后根据航班时间前往机场，乘机返回，行程结束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1、门票：行程内例明景点所需大门票、骊山缆车、袁家村研学窑洞参观+认识传统农具+制作糖画+临摹壁画+秦腔脸谱+学做面食体验费用，含兵马俑、华清宫、西博耳机讲解；
                <w:br/>
                2、住宿：4晚4钻酒店住宿，单人需补房差；
                <w:br/>
                3、用车：空调旅游车接待，保证一人一正座；
                <w:br/>
                4、用餐：全程8正4早餐（早餐酒店含）40元/正餐标准；
                <w:br/>
                5、导游：全程研学导师陪同服务+当地优秀导师服务；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1、不含西安往返大交通
                <w:br/>
                2、不含个人旅游额外产生的费用
                <w:br/>
                3、自由活动时间不含用车、膳食、游览及导游服务。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*此线路最低10人发团。
                <w:br/>
                *我司保留根据实际情况而调整景点游览先后次序的权利。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孕妇请勿报名； 
                <w:br/>
                · 请勿随身携带贵重物品；
                <w:br/>
                · 请提前告知当地老师：是否有致敏物、病史及身体特殊状况等个人情况；
                <w:br/>
                 · 此行程需入乡随俗，请尊重各个景区的相关规定； 
                <w:br/>
                · 集合/解散地点：西安；
                <w:br/>
                · 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 
                <w:br/>
                · 活动前4~6天取消订单，退款70% 
                <w:br/>
                · 活动前1~3天取消订单，退款60% 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2025-04-29T15:26:20+08:00</dcterms:created>
  <dcterms:modified xsi:type="dcterms:W3CDTF">2025-04-29T15:26:20+08:00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