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【顶奢江南&amp;繁华盛景】华东0自费双飞6天丨上海深坑酒店+湖州喜来登酒店丨扬州瘦西湖丨鼋头渚·樱花如雪丨西湖苏堤春晓丨古风春韵广富林丨2大夜秀丨三大特色宴丨全程超豪华酒店行程单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YJ-20250224-S2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【湖州喜来登度假酒店】中国首家水上白金级七星级月亮酒店奢华体验，价值2000+，媲美迪拜帆船酒店，夜色大片“太湖明珠”，全景落地窗，直面南太湖的无敌美景，邂逅一种难以用只言片语形容的壮阔！
                <w:br/>
                【全程臻选五钻酒店】搭配全程网评五钻酒店，贴心可靠的住享体验，灵活惬意的舒适空间，一次旅行美妙难忘！
                <w:br/>
                <w:br/>
                ※ 花开江南
                <w:br/>
                【桃红柳绿扬州瘦西湖】烟花三月下扬州的魅力，唯有烟花三月才能感受，画堤烟柳，琼花玉姿，春风又绿江南岸的温婉在瘦西湖尽数体现！
                <w:br/>
                【鼋头渚万株樱花海】世界三大赏樱胜地鼋头渚，三万余株的樱花竞相开放，春水边的樱花王国，“樱”为你，已经绽放好了一片花海！
                <w:br/>
                【西湖苏堤曼妙春色】春季来西湖观"苏堤春晓"的最佳时间，此时垂柳初绿、桃花盛开，尽显西湖旖旎的柔美气质！
                <w:br/>
                <w:br/>
                ※ 绚烂夜秀
                <w:br/>
                【月亮酒店灯光秀】震撼人心的炫彩奇幻灯光秀，变幻出五彩缤纷的绚丽图案，湖面上的建筑倒影会随着斑斓的灯光，明亮交相呼应，美轮美奂！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【天下第一鲜】以太湖盛产的湖鲜为主料，鲜料现烹，这天下至鲜，吃在嘴里，奇嫩异常，鲜美无比！
                <w:br/>
                【茶香满溢】茶林野趣间，吃农家茶园宴，品纯正龙井茶，悠然自得，看千年龙井泡出杭州这座休闲茶都！
                <w:br/>
                【地道淮扬宴】江南百里媚，不及淮扬味，走进“世界美食之都”扬州，品味淮扬宴，细品中华美食的极致追求！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春日之时，远看青山绿水，近看人文天地，正值春日，山花烂漫，樱花盛放，伴随着湖面倒影，随手一拍就是一幅美丽的水墨画，令人流连忘返~ (季节性观赏景观，如未能观看到最佳景观，敬请谅解）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打卡：【西湖十景·苏堤春晓】当年苏东坡亲自指挥修建的。因此有着深厚的文化底蕴和历史背景。在春天的时候，堤上六桥从南往北依次是映波、锁澜、望山等，加上四周的桃花盛开，湖波如镜，映照出倩影，真是一幅绝佳的江南风光。（花期与气候有关，若未能看到盛开，敬请谅解）。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湖州—扬州—南京
                <w:br/>
                享用：酒店中西式自助早餐，早餐厅被评为湖州必吃榜，早餐十分丰盛满足，中西结合，炒菜、咖啡、甜点、面包……一应俱全。还有精致湖州特色点心供应品尝！
                <w:br/>
                车赴：“淮左名都””烟花三月下扬州“——扬州（车程约3.5小时）；
                <w:br/>
                游览：【长提春柳•瘦西湖&amp;万花园】（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车赴：南京（车程约1.5小时）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湿地公园】（游览时间不少于1小时）长广溪湿地是国家级湿地公园，春天是长广溪湿地一年中最漂亮的时候，在这条五里湖通往太湖蜿蜒流淌10公里的溪水边，分布着大面积的油菜花垛田，和煦的春风中，起伏错落的菜花象黄色的波浪在长广溪湿地边涌动，成群结队的白鹭、水鸟和野鸭自由自在地在水中嬉戏，空气中弥漫着菜花的甜香，一幅自然生动的春天画卷。（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2.住宿：全程入住超豪华酒店，一晚湖州喜来登酒店，一晚上海深坑洲际酒店，若单人入住或出现单男单女，请自补单房差，行程参考酒店无法接待的情况下，我社将选择其他酒店，但标准不低于上述酒店！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2025-04-12T03:56:39+08:00</dcterms:created>
  <dcterms:modified xsi:type="dcterms:W3CDTF">2025-04-12T03:56:39+08:00</dcterms:modified>
</cp:coreProperties>
</file>

<file path=docProps/custom.xml><?xml version="1.0" encoding="utf-8"?>
<Properties xmlns="http://schemas.openxmlformats.org/officeDocument/2006/custom-properties" xmlns:vt="http://schemas.openxmlformats.org/officeDocument/2006/docPropsVTypes"/>
</file>