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【庞洛五星邮轮｜华人包船】南极+阿根廷17天跟团游纯玩｜布宜诺斯艾利斯｜乌斯怀亚｜南极半岛｜南设特兰群岛行程单</w:t>
      </w:r>
    </w:p>
    <w:p>
      <w:pPr>
        <w:jc w:val="center"/>
        <w:spacing w:after="100"/>
      </w:pPr>
      <w:r>
        <w:rPr>
          <w:rFonts w:ascii="宋体" w:hAnsi="宋体" w:eastAsia="宋体" w:cs="宋体"/>
          <w:sz w:val="20"/>
          <w:szCs w:val="20"/>
        </w:rPr>
        <w:t xml:space="preserve">[庞洛五星邮轮]南极+南极半岛+南设特兰群岛+阿根廷摄影之旅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GZKH-20251125-17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最终航班信息以出团通知为准，我社有权利在不影响行程的情况下调整行程顺序及航班。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分别在北京、上海、广州、香港国际机场集合，乘坐飞机前往“南美巴黎”——阿根廷首都布宜诺斯艾利斯。
                <w:br/>
                <w:br/>
                251125航次：
                <w:br/>
                ◇参考航班：（亚的斯亚贝巴转机）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251227航次：
                <w:br/>
                ◇参考航班：（迪拜转机）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飞行时间19小时35分（经停里约）
                <w:br/>
                <w:br/>
                260228航次：
                <w:br/>
                ◇参考航班1：（迪拜转机）
                <w:br/>
                北京-迪拜：EK307 (2340/0430+1) 飞行时间8小时50分，转机时间4小时10分
                <w:br/>
                上海-迪拜：EK303 (2300/0520) 飞行时间10小时20分，转机时间3小时20分
                <w:br/>
                香港-迪拜：EK381 (0035/0535) 飞行时间9小时，转机时间2小时25分
                <w:br/>
                迪拜-布宜：EK247 (0805/2040) 飞行时间19小时35分（经停里约）
                <w:br/>
                ◇参考航班2：（伊斯坦布尔转机）
                <w:br/>
                北京-伊斯坦布尔：TK089（0045/0625）飞行时间10小时40分，转机时间3小时40分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◇参考航班3：（亚的斯亚贝巴转机）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◇膳食：自理或飞机上 交通：飞机 住宿：飞机上
                <w:br/>
                ◇时差：亚的斯亚贝巴比中国晚5小时，布宜诺斯艾利斯比中国慢11小时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午餐：X     晚餐：X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午餐：X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布宜诺斯艾利斯——中国
                <w:br/>
                早餐后布宜诺斯艾利斯市区观光摄影。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251125航次：
                <w:br/>
                ◇参考航班：（亚的斯亚贝巴转机）
                <w:br/>
                布宜-亚的斯亚贝巴：ET 507（2130/1930+1) 飞行时间16小时 (经停圣保罗）
                <w:br/>
                <w:br/>
                251227航次：
                <w:br/>
                ◇参考航班：（迪拜转机）
                <w:br/>
                布宜-迪拜 EK248 (2220/2335) 飞行时间18小时15分（经停里约）
                <w:br/>
                <w:br/>
                260228航次：
                <w:br/>
                ◇参考航班1：（迪拜转机）
                <w:br/>
                布宜-迪拜 EK248 (2220/2335) 飞行时间18小时15分（经停里约）
                <w:br/>
                ◇参考航班2：（伊斯坦布尔转机）
                <w:br/>
                布宜-伊斯坦布尔：TK016（2355/2235+1）飞行时间16小时40分（经停圣保罗）
                <w:br/>
                ◇参考航班3：（亚的斯亚贝巴转机）
                <w:br/>
                布宜-亚的斯亚贝巴：ET 507（2130/1930+1) 飞行时间16小时 (经停圣保罗）
                <w:br/>
                <w:br/>
                ◇备注：因人数较少，转机飞国内航班的领队将跟随人数最多的口岸回国。
                <w:br/>
                ◇膳食：酒店西式早餐，中餐馆午餐，晚餐自理 交通：车+飞机 住宿：飞机上
                <w:br/>
                交通：车+飞机
                <w:br/>
              </w:t>
            </w:r>
          </w:p>
        </w:tc>
        <w:tc>
          <w:tcPr/>
          <w:p>
            <w:pPr>
              <w:pStyle w:val="indent"/>
            </w:pPr>
            <w:r>
              <w:rPr>
                <w:rFonts w:ascii="宋体" w:hAnsi="宋体" w:eastAsia="宋体" w:cs="宋体"/>
                <w:color w:val="000000"/>
                <w:sz w:val="20"/>
                <w:szCs w:val="20"/>
              </w:rPr>
              <w:t xml:space="preserve">早餐：酒店西式早餐     午餐：中餐厅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布宜诺斯艾利斯——中国
                <w:br/>
                飞回中国途中。
                <w:br/>
                <w:br/>
                ◇膳食：飞机上 交通：飞机 住宿：飞机上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中国
                <w:br/>
                抵达北京、上海、广州、香港，行程圆满结束！
                <w:br/>
                <w:br/>
                251125航次：
                <w:br/>
                ◇参考航班：（亚的斯亚贝巴转机）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w:br/>
                251227航次：
                <w:br/>
                ◇参考航班：（迪拜转机）
                <w:br/>
                迪拜-北京 EK306 (0320/1445) 转机时间3小时45分，飞行时间7小时35分
                <w:br/>
                迪拜-上海 EK302 (0310/1505) 转机时间3小时35分，飞行时间7小时20分
                <w:br/>
                迪拜-香港 EK382 (0330/1445) 转机时间3 小时，飞行时间 7 小时 15 分
                <w:br/>
                <w:br/>
                260228航次：
                <w:br/>
                ◇参考航班1：（迪拜转机）
                <w:br/>
                迪拜-北京 EK306 (0320/1445) 转机时间3小时45分，飞行时间7小时35分
                <w:br/>
                迪拜-上海 EK302 (0310/1505) 转机时间3小时35分，飞行时间7小时20分
                <w:br/>
                迪拜-香港 EK382 (0330/1445) 转机时间3 小时，飞行时间 7 小时 15 分
                <w:br/>
                <w:br/>
                ◇参考航班2：（伊斯坦布尔转机）
                <w:br/>
                伊斯坦布尔-北京：TK088（0210/1615）飞行时间9小时05分，转机时间3小时35分
                <w:br/>
                伊斯坦布尔-上海：TK026（0145/1710）飞行时间10小时25分，转机时间3小时10分
                <w:br/>
                伊斯坦布尔-广州：TK072（0155/1635）飞行时间9小时40分，转机时间3小时20分
                <w:br/>
                <w:br/>
                ◇参考航班3：（亚的斯亚贝巴转机）
                <w:br/>
                亚的斯亚贝巴-北京：ET 604 (0145/1710) 转机时间6小时15分, 飞行时间10小时25分
                <w:br/>
                亚的斯亚贝巴-上海：ET 684 (0040/1725) 转机时间5小时10分, 飞行时间11小时45分
                <w:br/>
                亚的斯亚贝巴-广州：ET 606 (0005/1500) 转机时间4小时35分, 飞行时间9小时55分
                <w:br/>
                <w:br/>
                ◇备注：因人数较少，转机飞国内航班的领队将跟随人数最多的口岸回国。
                <w:br/>
                ◇膳食：飞机上或自理 交通：自理 住宿：自理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南美陆地单房差3晚共3000元。
                <w:br/>
                √ 司导领队服务费1200元/人。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提交报名表格及护照首页复印件，并交定金50000元/人到帐，定位以订金到账为准，签订旅游合同/确认单。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拒签收费约定（仅限打包行程且我公司代办签证，自行办理签证另行约定）：
                <w:br/>
                √ 阿根廷签证拒签收签证费用3000元/人，退回定金余款。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2025-04-20T02:07:22+08:00</dcterms:created>
  <dcterms:modified xsi:type="dcterms:W3CDTF">2025-04-20T02:07:22+08:00</dcterms:modified>
</cp:coreProperties>
</file>

<file path=docProps/custom.xml><?xml version="1.0" encoding="utf-8"?>
<Properties xmlns="http://schemas.openxmlformats.org/officeDocument/2006/custom-properties" xmlns:vt="http://schemas.openxmlformats.org/officeDocument/2006/docPropsVTypes"/>
</file>