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新【龙脊神韵】   广西双动4天  龙脊梯田丨黄洛瑶寨丨兴坪漓江丨银子岩丨遇龙河竹筏漂流丨山水遇龙园旅拍丨桂花公社丨阳朔西街行程单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ZM-20240210-C7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风情瑶寨—走进多次登上央视的【黄洛瑶寨】，品油茶、观歌舞，赏瑶妹的热情如火和长发之最！
                <w:br/>
                绝美梯田—欣赏如诗如画、规模磅礴壮观、气势恢弘，有“世界梯田之冠”美誉的【龙脊梯田】！
                <w:br/>
                醉美漓江—船游总统漓江精华【兴坪渔村】、【20元人民币背景】等穿越历史长河的著名景观！
                <w:br/>
                醉美溶洞—观赏晶莹剔透，洁白无瑕，宛如夜空的银河倾斜而下的“世界岩溶宝库”【银子岩】！
                <w:br/>
                醉美旅拍—十里画廊核心区域，360°风景醉美山水倒影，芳草鲜美，落英缤纷，赠送【山水遇龙园】山水旅拍！
                <w:br/>
                醉美河畔—不是漓江，胜似漓江，徒步原始、自然、古朴、纯净、令人怦然心动的【遇龙河竹筏漂流】！
                <w:br/>
                醉美风情—漫步具有异国情调的【阳朔西街】，尽享这一份属于的桂林的浪漫休闲时光！
                <w:br/>
                <w:br/>
                	美味珍馐：
                <w:br/>
                ◎含3正3早+1餐桂林米粉+睡前牛奶，正餐40标，全系餐送饮料、果盘，【阳朔壮家风情特色宴】、【山水田园餐】、【特色桂林米粉】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◎往返选择上午/中午去，下午/傍晚回 动车车次，尽显尊贵！
                <w:br/>
                <w:br/>
                	醉美有礼：
                <w:br/>
                ◎赠送免费无限供应品牌矿泉水！ 
                <w:br/>
                ◎每日赠送睡前安心牛奶！                             
                <w:br/>
                ◎每人一份出神伴手礼！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桂林—龙脊—桂林
                <w:br/>
                “世界梯田之冠”【龙脊梯田】（游览约2小时，含当地换车费用），龙脊梯田集壮丽与秀美为一体，一年四季景色各异，春如道道银链，夏滚层层绿波，秋叠座座金山，冬锁条条苍龙。它以磅礴的气势、流动的线条，变幻的神韵和独特的民俗风情而享誉中外，为天下梯田所望尘莫及。游览“桂北风情村”【黄洛瑶寨】（游览约60分钟），走进多次登上央视的【黄洛瑶寨】，品油茶、观歌舞表演，赏瑶族少女的热情如火和长发之最！（龙脊梯田和黄洛瑶寨的游览顺序可能调整，以当天安排为准，当日龙脊一天不够6人则安排拼龙脊专线行程游览，晚餐现退餐费40元/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壮家风情特色餐-广西最高迎宾礼高山流水遇上广西十大名菜阳朔啤酒鱼。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遇龙河以其独特的喀斯特地貌闻名于世，被誉为“阳朔山水的灵魂”，【山水遇农园】（旅拍为赠送项目，如不参加无费用退回，含：旅拍+3张精修+10张底片，汇总约2小时）位于其核心区域，奇山秀水，青山环绕，360°的喀斯特青山与遇农园的湖泊倒影组合美到让人窒息 , 每一帧都是一幅画, 仿佛置身于宫崎骏风治愈山水画中，独家赠送这里的山水旅拍，特邀专业的摄影师为您和您的家人朋友们定格这大自然神奇画师精心勾勒的山水巨作！中餐：山水田园餐：十里画廊遇龙河山水浪漫田园餐，总要和爱的人来一次山水画卷里的人间烟火。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来这里亲手制作桂花糕，融历史性、知识性、趣味性、观赏性、体验性于一体，真正做到寓教于乐。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3正3早+香草茶(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2025-04-19T02:17:43+08:00</dcterms:created>
  <dcterms:modified xsi:type="dcterms:W3CDTF">2025-04-19T02:17:43+08:00</dcterms:modified>
</cp:coreProperties>
</file>

<file path=docProps/custom.xml><?xml version="1.0" encoding="utf-8"?>
<Properties xmlns="http://schemas.openxmlformats.org/officeDocument/2006/custom-properties" xmlns:vt="http://schemas.openxmlformats.org/officeDocument/2006/docPropsVTypes"/>
</file>