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【寒假春节】曼芭+普吉 6天5晚 | 广州CZ往返 | 大皇宫 | 人妖秀 | PP岛 | 神仙半岛 | 普吉老镇行程单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SA1737537574jg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航班1：CZ363 广州/曼谷 1550-1755；  CZ8024 曼谷/广州 1805-2205 
                <w:br/>
                航班2：CZ8023 广州/曼谷 1455-1705；  CZ8024 曼谷/广州 1805-2205 
                <w:br/>
                内陆段：曼谷/普吉 19:30-22:30时间段；普吉/曼谷 16:00-21:00时间段
                <w:br/>
                备注：散拼不可指定航班，由航空公司调配，以上为参考航班，最终航班以出团通知书为准。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◎【一国双城】真0自费，普吉+曼谷双城游，玩转泰国
                <w:br/>
                ◎【优质航班】南航航班广州直飞曼谷，拒绝廉价航空
                <w:br/>
                ◎【专业领队】广州起止，专业领队，悉心照料全程旅行
                <w:br/>
                ◎【严选酒店】2晚普吉岛国际品牌五星酒店+2晚曼谷网评五钻酒店+1晚芭提雅网评五钻酒店
                <w:br/>
                ◎【王牌景点】普吉大小PP岛环岛丨大皇宫+湄南河游船+水门大佛
                <w:br/>
                ◎【网红打卡】神仙半岛日落丨普吉老街文艺打卡丨富贵黄金屋
                <w:br/>
                ◎【美食享受】泰式烧烤BBQ丨水门国际自助餐
                <w:br/>
                ◎【特别安排】佛吉水舞泼水活动丨国际人妖秀丨泰式按摩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广州--曼谷--前往普吉--接机--入住酒店
                <w:br/>
                指定时间广州白云国际机场集合，由专业领队带领乘坐广州直飞曼谷航班的客机前往－曼谷，开启幸福浪漫的泰国之旅。抵达曼谷后，乘坐内陆段航班前往普吉岛，在印度洋安达曼海的柔波里，环拥着一颗璀璨的明珠—普吉岛。阳光、沙滩、海洋，充满动感的热带风情，使泰国这座最大的岛屿，一跃成为东南亚最富盛名的休闲度假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PP 岛快艇出海一日游--大小PP 岛环游-大堡礁浮潜
                <w:br/>
                早餐后，在酒店大堂集合出发，我们将前往码头，乘快艇出海前往【大小PP岛】，PhiPhi岛是一个深受阳光眷宠的地方，柔软洁白的沙滩，宁静碧蓝的海水，鬼斧神工的天然洞穴，未受污染的自然风貌，使得它一举成为近年来炙手可热的度假胜地之一。继续乘坐快艇前往【大PP岛】，此岛被泰国观光局列为喀比府风景优美的国家公园，亦为欧美旅客向往的度假胜地。在PP岛用午餐后，继续乘坐快艇途经鬼斧神工的金丝海燕洞，前往小PP岛，特别安排【快艇环游小PP岛】，这里的海水清澈透底，各种海洋生物聚集在珊瑚礁附近，大家可尽情地观赏海底世界。
                <w:br/>
                <w:br/>
                【大堡礁浮潜】这里可以探索印度洋安达曼奇妙的海底世界 ，此处是 零污染 ，在此你可以浮潜看海底世界。这里是以系列蜿蜒迷人的海湾而得名 ，多彩成群的蓝鳍鲹 ，金枪鱼穿梭其中 ，潜水爱好者您不妨体验畅游其中的乐趣。
                <w:br/>
                <w:br/>
                温馨提示：
                <w:br/>
                1：出海当天，请您穿短裤、泳衣和凉鞋，因海水潮汐，可能需要趟水上岸，潮水高时可能过膝盖，另外请注意保管好您随身物品，避免落入水中。
                <w:br/>
                2.游客在海边参加水上活动时，请自带好泳衣，注意自身健康及安全，患有高血压、心脏衰弱、刚做完手术、酒醉、孕妇、未满周岁幼儿，行动不便需用轮椅者，70岁以上长者等不适合参加,船家有权谢绝上船，拒绝出海。
                <w:br/>
                3.因普吉资源有限，过岛所乘船只有可能与其他团队拼船，请谅解！如遇天气原因，海上风浪大等不可抗自然因素造成不能正常出海，封岛等，我社出于安全考虑，会调整形成顺序或者安排其他行程，团费不退，请您谅解。
                <w:br/>
              </w:t>
            </w:r>
          </w:p>
        </w:tc>
        <w:tc>
          <w:tcPr/>
          <w:p>
            <w:pPr>
              <w:pStyle w:val="indent"/>
            </w:pPr>
            <w:r>
              <w:rPr>
                <w:rFonts w:ascii="宋体" w:hAnsi="宋体" w:eastAsia="宋体" w:cs="宋体"/>
                <w:color w:val="000000"/>
                <w:sz w:val="20"/>
                <w:szCs w:val="20"/>
              </w:rPr>
              <w:t xml:space="preserve">早餐：酒店自助     午餐：岛上简餐     晚餐：泰式BBQ   </w:t>
            </w:r>
          </w:p>
        </w:tc>
        <w:tc>
          <w:tcPr/>
          <w:p>
            <w:pPr>
              <w:pStyle w:val="indent"/>
            </w:pPr>
            <w:r>
              <w:rPr>
                <w:rFonts w:ascii="宋体" w:hAnsi="宋体" w:eastAsia="宋体" w:cs="宋体"/>
                <w:color w:val="000000"/>
                <w:sz w:val="20"/>
                <w:szCs w:val="20"/>
              </w:rPr>
              <w:t xml:space="preserve">普吉：国际五星酒店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佛吉水舞（泼水活动）—神仙半岛看日落—普吉老镇—前往曼谷—接机
                <w:br/>
                早餐后，【佛吉水舞】宋干文化旅游景区，是泰国普吉岛较大的泼水狂欢主题活动旅游景区，在这里可以拜佛、浴佛、放花灯、祈福，观赏泰国民俗舞蹈，参与大型的泼水狂欢，非常震撼，该景区可容纳2000人同时泼水狂欢，可以了解泰国的泼水文化，一定要去体验和参与泼水哦，去感受泰国泼水节给人们带来的开心和快乐。
                <w:br/>
                <w:br/>
                【神仙半岛】(Prom Thep Cape)，位于普吉岛最南端、距市区18公里的朋帖海岬，在泰语中的意思为「上帝的岬角」，由于在观景台上供奉了一尊四面佛故名之，当地人也称它为「神仙半岛」。神仙半岛的历史可源自于昔日航海家从大陆往马来西亚半岛行驶时，无意间发现此地，便开启了神仙半岛的历史，成为航海家和船员广为人知的地点。
                <w:br/>
                <w:br/>
                【普吉老镇】具有中葡风格的古老殖民主义建筑而闻名，创造性地装饰着鲜艳的色彩，它已摇身一变成为纪念品商店、优雅的咖啡店、可爱的冰淇淋店和小而美的民宿所在地，打卡马卡龙建筑，深入感受普吉当地人的惬意生活，了解多元文化；随后搭乘内陆段航班前往曼谷，返回酒店休息。
                <w:br/>
              </w:t>
            </w:r>
          </w:p>
        </w:tc>
        <w:tc>
          <w:tcPr/>
          <w:p>
            <w:pPr>
              <w:pStyle w:val="indent"/>
            </w:pPr>
            <w:r>
              <w:rPr>
                <w:rFonts w:ascii="宋体" w:hAnsi="宋体" w:eastAsia="宋体" w:cs="宋体"/>
                <w:color w:val="000000"/>
                <w:sz w:val="20"/>
                <w:szCs w:val="20"/>
              </w:rPr>
              <w:t xml:space="preserve">早餐：酒店自助     午餐：花谷餐厅     晚餐：福临门餐厅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大皇宫—湄南河船游—水门大佛—国际人妖秀表演—网红夜市
                <w:br/>
                早餐后，前往参观金碧辉煌的【大皇宫】大皇宫对于去泰国旅游的人来说有着特别的意义， 到了泰国怎么也要去看一看这泰国皇宫的华丽与庄严吧，这片金碧辉煌的宫廷建筑汇集了绘画 、雕刻和装饰艺 术的精华， 走在殿宇之间除了感叹更能感受到建筑给人带来的安宁 。
                <w:br/>
                <w:br/>
                【船游湄南河】‌曼谷船游湄南河是一种独特的旅游体验，让游客能够近距离欣赏湄南河的美景和文化。白天，游客可以欣赏到水上市场的繁忙景象和运输船只的往来；曼谷船游湄南河不仅是一种旅游体验，更是一种文化的探索。通过游船游览，游客可以近距离感受到湄南河的美景、曼谷的历史文化以及当地的风土人情，是一次难忘的旅行经历。
                <w:br/>
                <w:br/>
                【人妖SHOW表演】表演不仅展示了泰国文化的独特魅力，还融入了国际元素，为观众带来全新的视觉和听觉享受。无论是寻求传统泰国文化体验还是寻找国际化舞台表演的游客，曼谷的人妖秀都能提供丰富多彩的选择。‌
                <w:br/>
                <w:br/>
                【网红夜市】不指定夜市，导游根据团队情况进行安排。曼谷作为泰国的首都和著名的旅游城市，拥有众多网红夜市，吸引了来自世界各地的游客。夜市不仅提供了丰富的美食和购物选择，还有现场音乐和各种活动，让游客在享受美食的同时，也能感受到泰国文化的独特魅力。无论是寻找独特的纪念品、品尝当地美食，还是体验泰国的夜生活，这些网红夜市都是不容错过的地方‌。‌
                <w:br/>
              </w:t>
            </w:r>
          </w:p>
        </w:tc>
        <w:tc>
          <w:tcPr/>
          <w:p>
            <w:pPr>
              <w:pStyle w:val="indent"/>
            </w:pPr>
            <w:r>
              <w:rPr>
                <w:rFonts w:ascii="宋体" w:hAnsi="宋体" w:eastAsia="宋体" w:cs="宋体"/>
                <w:color w:val="000000"/>
                <w:sz w:val="20"/>
                <w:szCs w:val="20"/>
              </w:rPr>
              <w:t xml:space="preserve">早餐：酒店自助     午餐：水门国际自助餐     晚餐：夜市自理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皇家珠宝中心—人蛇表演—泰式小火锅—富贵黄金屋（流星花园拍摄基地）
                <w:br/>
                早餐后，前往参观【珠宝中心】（约 90 分钟）泰国是世界红蓝宝石的主产地之一。
                <w:br/>
                <w:br/>
                随后，参观【热带蛇园探险】（约90分钟）可欣赏精彩的人蛇大战，其园与泰国皇室合作，共同研究金刚眼镜蛇的毒液萃取物对 人体的抗毒、解毒及清毒的功效。
                <w:br/>
                <w:br/>
                【富贵黄金屋】宫殿般的私家花园：一进庄园大门，便有一只孔雀迎面而来，看到俊男靓女，立即开屏，争奇斗艳。庄园十分气魄，雕梁画栋，无论建筑设计，还是景观雕塑环境，称得上艺术精品，美不胜收，说是庄园，简直就是一座宫殿。来此欣赏望海观音，体验有钱人的生活。此外，这个庄园也是十多年前红遍东南亚的青春偶像剧《流星花园》的外景取景地。
                <w:br/>
              </w:t>
            </w:r>
          </w:p>
        </w:tc>
        <w:tc>
          <w:tcPr/>
          <w:p>
            <w:pPr>
              <w:pStyle w:val="indent"/>
            </w:pPr>
            <w:r>
              <w:rPr>
                <w:rFonts w:ascii="宋体" w:hAnsi="宋体" w:eastAsia="宋体" w:cs="宋体"/>
                <w:color w:val="000000"/>
                <w:sz w:val="20"/>
                <w:szCs w:val="20"/>
              </w:rPr>
              <w:t xml:space="preserve">早餐：酒店自助     午餐：泰式小火锅     晚餐：富贵黄金屋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四面佛—泰式按摩1小时—曼谷送机—返程广州
                <w:br/>
                酒店早餐后，前往参观【四面佛】四面佛的四个面分别代表健康平安、事业有成、婚姻美满、财运亨通，按照顺时针方向依次排列。因此，四面佛被信众广泛崇拜，认为其能够满足各种愿望，有着“有求必应”的美誉。在泰国，特别是芭提雅皇家寺的四面佛，因其灵验而吸引了无数信众前来朝拜，香火极为旺盛。
                <w:br/>
                【泰式按摩1小时】享受正宗的泰式按摩，消除您旅途中的疲惫。
                <w:br/>
                根据航班时间，安排送机！抵达广州白云国际机场散团。
                <w:br/>
              </w:t>
            </w:r>
          </w:p>
        </w:tc>
        <w:tc>
          <w:tcPr/>
          <w:p>
            <w:pPr>
              <w:pStyle w:val="indent"/>
            </w:pPr>
            <w:r>
              <w:rPr>
                <w:rFonts w:ascii="宋体" w:hAnsi="宋体" w:eastAsia="宋体" w:cs="宋体"/>
                <w:color w:val="000000"/>
                <w:sz w:val="20"/>
                <w:szCs w:val="20"/>
              </w:rPr>
              <w:t xml:space="preserve">早餐：酒店自助     午餐：李锦昌餐厅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【机票】去程：广州--曼谷  回程：曼谷--广州  中间程：曼谷=普吉往返，共四段（含机建燃油税）
                <w:br/>
                【住宿】全程2晚普吉国五酒店+2晚曼谷网评五钻酒店+1晚芭堤雅网评五钻酒店（酒店含双早）两人一间
                <w:br/>
                【用餐】全程8正5早，普通团餐餐标150泰铢/人/餐（正餐为行程所列，如航空公司航班时间临时调整，我社有权根据实际航班时间安排用餐，不做任何赔偿所有餐食如自动放弃，款项恕不退还）。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【保险】出境游旅游意外险最高保额为 30 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2、儿童价：不占床+500元/人（不安排床位）； 占床+800元/人； 12周岁至18周岁必须占床+800元/人。
                <w:br/>
                3、外籍护照( 包括港澳台地区 ) : 加收￥500/人外籍附加费。
                <w:br/>
                4、全程单房差1500元/人。
                <w:br/>
                5、70周岁以下老人不加收老人附加费（含70周岁）。
                <w:br/>
                6、70周岁及以上老人原则上不建议参团，一定要的话+300元/人的老人照顾费。
                <w:br/>
                7、个人产生的费用。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皇家珠宝中心</w:t>
            </w:r>
          </w:p>
        </w:tc>
        <w:tc>
          <w:tcPr/>
          <w:p>
            <w:pPr>
              <w:pStyle w:val="indent"/>
            </w:pPr>
            <w:r>
              <w:rPr>
                <w:rFonts w:ascii="宋体" w:hAnsi="宋体" w:eastAsia="宋体" w:cs="宋体"/>
                <w:color w:val="000000"/>
                <w:sz w:val="20"/>
                <w:szCs w:val="20"/>
              </w:rPr>
              <w:t xml:space="preserve">
                主营：主营泰国红、蓝、黄、白宝石首饰，以及其它稀有有色宝石饰品。兼营：珍珠、玛瑙、翡翠等饰品，以及银器、木雕、橡胶手工艺制品等。
                <w:br/>
                <w:br/>
                面向各个国家游客。红黄蓝宝石为泰国特产天然宝石，红宝石象征爱情，最稀有最昂贵；黄宝石象征财富，价格次于红宝石；蓝宝石象征事业，三宝中价格最低。另外还有一种白宝石价格最实惠。
                <w:br/>
                <w:br/>
                常规安排90分钟，看情况会2小时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蛇药研究所</w:t>
            </w:r>
          </w:p>
        </w:tc>
        <w:tc>
          <w:tcPr/>
          <w:p>
            <w:pPr>
              <w:pStyle w:val="indent"/>
            </w:pPr>
            <w:r>
              <w:rPr>
                <w:rFonts w:ascii="宋体" w:hAnsi="宋体" w:eastAsia="宋体" w:cs="宋体"/>
                <w:color w:val="000000"/>
                <w:sz w:val="20"/>
                <w:szCs w:val="20"/>
              </w:rPr>
              <w:t xml:space="preserve">
                主营：具有提取毒蛇有效成分和精华的解毒丹、蛇油丸、风湿丸、蛇胆丸、蛇鞭丸、蛇粉、调经丸。
                <w:br/>
                <w:br/>
                这是继巴西之后设立于泰国的世界仅有的生物科研机构，由泰国五世皇创办，目前由泰国皇家政府主办。
                <w:br/>
                <w:br/>
                常规安排90分钟，看情况会2小时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 10 人，团体以 10 位成人成行；如不足 10 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 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18、温馨提示：福建客人出行，要告知客人去当地派出所报备，特别是未婚的年轻人，以免海关被卡，影响行程。
                <w:br/>
                <w:br/>
                本产品供应商为：广东亚太国际旅行社有限公司 许可证号：L-GD-CJ00500。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三、参考酒店
                <w:br/>
                【2晚普吉国际五星酒店】：
                <w:br/>
                华美达广场温德姆Ramada Plaza by Wyndham Chao Fah Phuket；
                <w:br/>
                拉崴温德姆生活酒店Wyndham La Vita Rawai Phuket；
                <w:br/>
                普吉岛奈汉海滩温德姆至尊酒店 Wyndham Grand Nai HarnBeach Phuket；
                <w:br/>
                普吉岛凯璞攀瓦酒店Cape Panwa Hotel Phuket；
                <w:br/>
                普吉温德姆皇家丽酒店Wyndham Royal Lee Phuket 
                <w:br/>
                NH普吉岛船湖度假村NH Boat Lagoon Phuket Resort
                <w:br/>
                或同级
                <w:br/>
                【2晚曼谷网评五钻酒店】：
                <w:br/>
                O2豪华酒店O2 Luxury Hotel；
                <w:br/>
                休闲酒店 THE LEISURE Hotel；
                <w:br/>
                曼谷素万那普机场帕拉佐酒店Grand Parazo Hotel Suvarnbhumi Airport；
                <w:br/>
                曼谷自然度假村及水疗中心Bangkok natural spa and resort
                <w:br/>
                或同级
                <w:br/>
                【1晚芭提雅网评五钻酒店】：
                <w:br/>
                芭提雅浪漫雅酒店Ramanya Resort Pattaya；
                <w:br/>
                芭堤雅乔木提恩海滩精品酒店So Boutique Jomtien Beach Pattaya；
                <w:br/>
                芭提雅中天假日酒店Jomtien Holiday Inn Pattaya；
                <w:br/>
                芭堤雅水晶宫豪华酒店Crystal Palace Luxury Hotel Pattaya；
                <w:br/>
                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2025-02-05T23:46:16+08:00</dcterms:created>
  <dcterms:modified xsi:type="dcterms:W3CDTF">2025-02-05T23:46:16+08:00</dcterms:modified>
</cp:coreProperties>
</file>

<file path=docProps/custom.xml><?xml version="1.0" encoding="utf-8"?>
<Properties xmlns="http://schemas.openxmlformats.org/officeDocument/2006/custom-properties" xmlns:vt="http://schemas.openxmlformats.org/officeDocument/2006/docPropsVTypes"/>
</file>