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【畅游三山五地】春节 云冰山3天|冰封雪景|竹林仙境|云海奇观|华南第一险峰|阳山神峰关地质公园||观石林大瀑布行程单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KH-SP0213735249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连州市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上车点：7:45越秀公园地铁站C出口    0830花都花果山A1出口</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1、【湘粤云冰山 一脚踏2省】冰封雪景/千年苔藓/云海奇观/打卡风车山；
                <w:br/>
                2、挑战“南粤小华山”连山金子山【华南第一险峰】【冰封玻璃平台】【悬崖天梯】；
                <w:br/>
                3、畅游【国家地质公园】阳山神峰关蜂蛹石林 观石林大瀑布；
                <w:br/>
                4、【食足4餐】叹东陂腊味饭+连州菜心宴+营养早餐；
                <w:br/>
                5、超值品质纯玩团 0购物 0必消；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出发--连山--金子山（登天梯/观云海/赏冰挂/玻璃天桥/巅峰金元宝）--入住连州酒店
                <w:br/>
                上午：早上指定时间地点集中出发，乘坐空调旅游车前往连山（约3小时）。
                <w:br/>
                下午：前往【连山金子山风景区】（已含门票金子山大门票+悬崖玻璃天梯门票）所处的连山壮族瑶族自治县，是清远市及全省唯一的壮族居住区，又是过山瑶人主要集居地之一。金子山海拔1417米，为广东第八高峰。可以途经广东第一天梯，登上山顶，尽览两广交界之美景。要登上金子山顶并不那么容易，中间还要经过500多米的天梯，“天梯”是登山必经栈道，坡度约有80度，几乎是垂直挂在悬崖绝壁上，看着都让人心惊。游客必须手扶栏杆，几一步一叩首往上攀登，南粤小华山与广东第一险峰由此而得名。
                <w:br/>
                【金子山玻璃廊桥】与观景台建在海拔1417米的高峰上，玻璃观景台距地面最高处300多米。玻璃廊桥沿最高峰的悬崖峭壁搭建，玻璃天桥连通金子山最高两大主峰通天南峰、通天北峰。玻璃观景台建在通天南峰，悬空伸出去，四周用不锈钢栏杆围住，玻璃下面同样是深不见底的悬崖，人站在上面，立即就有了悬空的感觉（温馨提示：到达云海玻璃桥有二个路向，可以走天梯沿山攀途而上，也可以走沿山栈道稍为平缓的而上）。每逢12月开始金子山都有冰雪雾淞景观，是岭南地区最佳赏雪景区。隆冬及初春季节，金子山漫山遍野均成雪原，银装素裹，风飘雪舞，犹如天女散花。漫天的雪飘混沌了天地，浪漫了人间。
                <w:br/>
                【自费项目：金子山观光缆车，根据客人意愿自理，门市价单程100元/人，双程180元/人）】
                <w:br/>
                游玩完毕后前往连州市区，晚上享用连州菜心宴，餐后安排入住连州高级酒店。
                <w:br/>
                <w:br/>
                餐饮：早餐：自理    午餐：自理     晚餐：连州菜心宴（围餐）
                <w:br/>
                住宿：入住连州市区高级客房（参考入住:连州金龙湾或金麒麟或顺达或燕喜或乐居等同级酒店）
                <w:br/>
                到达城市：连州市
              </w:t>
            </w:r>
          </w:p>
        </w:tc>
        <w:tc>
          <w:tcPr/>
          <w:p>
            <w:pPr>
              <w:pStyle w:val="indent"/>
            </w:pPr>
            <w:r>
              <w:rPr>
                <w:rFonts w:ascii="宋体" w:hAnsi="宋体" w:eastAsia="宋体" w:cs="宋体"/>
                <w:color w:val="000000"/>
                <w:sz w:val="20"/>
                <w:szCs w:val="20"/>
              </w:rPr>
              <w:t xml:space="preserve">早餐：X     午餐：X     晚餐：连州菜心宴（围餐）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早餐--云冰山--腊味博物馆--东村古村--入住酒店
                <w:br/>
                上午：营养早餐，前往永州，抵达南方雪乡【云冰山旅游景区】（团费已包含上山观光接驳车及大门票费用）登上1400多米的西峰岭，久违的春日阳光显得格外温暖，冰凌、冰挂在阳光的照耀下光芒四射，更显晶莹剔透；平铺天际的云海、如万马奔腾的流云飞瀑和若隐若现的“大风车”尽收眼底，构成了一幅幅妙趣横生的山水画卷，让人一下子仿佛进入了两个不同的世界。只见重峦叠嶂，棉絮般的白云像大海一样气势磅礴，一望无际，像恋人般依偎山腰，云海上面的天空如水洗一般洁净瓦蓝，微风拂过，云雾稍散，又让身披神秘色彩的云冰山露出了柔美俏丽风姿。山谷间白茫茫一年，宛如汪洋大海，波涛汹涌，雪白的云雾像海浪般在山涧翻滚着、碰撞着、拥挤着，时而如风平浪静的湖水，时而像波涛诡异的大海，时而轻轻如丝绢，时而又怒气冲霄，一座座山峰只露出一个个山尖，仿佛大海里的小岛，时隐时现在云雾之中。在这里有南方雪乡之称，每年冬季云海、云瀑、雾凇、冰雕冰挂和久违的春光同现一座山头十分罕见，宛如人间仙境般的奇妙景观让众多游客赞叹不已。（温馨提示：冰雪期间观光车停运需徒步登山，冰雪/云海为自然天气现象，需视乎出团当天天气而定，敬请留意)。
                <w:br/>
                前往连州东陂镇，参观【连州季丰腊味博物馆】博物馆位于东陂镇，是由富瑭集团投资1.3亿元兴建的现代化产业园的一部分。博物馆内设有数字云现代化加工厂 和历史博物馆，通过展示腊味制作的历史和工艺，让游客了解东陂腊味的独特魅力。此外，博物馆还致力于挖掘东陂腊味的发展潜力，通过技术创新提升产品质量，使其成为广东乃至全国知名的腊味品牌。
                <w:br/>
                随后安排午餐（简餐，东陂腊味饭1份）
                <w:br/>
                下午：前往连州西岸镇【东村古村】（游览约1.5小时）东村建村约在北宋末期，连州通往湘西和桂东的咽喉，而且富庶，为防匪患，因此东村人还将村子建成一座古城堡式的建筑。这座古城堡东、西、南、北四向都有城楼，城楼之间有高达数米多的城墙相连。城墙用厚厚的青石砌成，东、南、西、四座门楼就是城堡的雕楼和大门，双层门洞，加上厚厚的柏木门板，使城堡更加坚固。东村的村巷就像一个迷宫，这些“企”和“栋”就是指引人们走出迷宫的标志，你别小看这“九企十八栋”，如果你不掌握它，就算你进了村子也难以走出这座迷宫。
                <w:br/>
                游玩完毕后返回连州市区，入住酒店。
                <w:br/>
                <w:br/>
                餐饮：早餐：早餐     午餐：腊味饭1份（简餐）     晚餐：自理
                <w:br/>
                住宿：入住连州市区高级客房（参考入住:连州金龙湾或金麒麟或顺达或燕喜或乐居等同级酒店）
                <w:br/>
              </w:t>
            </w:r>
          </w:p>
        </w:tc>
        <w:tc>
          <w:tcPr/>
          <w:p>
            <w:pPr>
              <w:pStyle w:val="indent"/>
            </w:pPr>
            <w:r>
              <w:rPr>
                <w:rFonts w:ascii="宋体" w:hAnsi="宋体" w:eastAsia="宋体" w:cs="宋体"/>
                <w:color w:val="000000"/>
                <w:sz w:val="20"/>
                <w:szCs w:val="20"/>
              </w:rPr>
              <w:t xml:space="preserve">早餐：√     午餐：腊味饭1份（简餐）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早餐--阳山神峰关（蜂蛹石林/阳关古驿道）--松荣综合市场--返程
                <w:br/>
                营养早餐，前往阳山【神峰关生态旅游度假区】（游览约2小时），【阳关古驿道】在景区内的一号公路旁，由关门验票处、青石板古驿道、跑马场、古城墙、观景台、烽火台等组成。游客在游玩的过程中可亲身感受到路边的高大松树林；远眺野生杨梅林；野生桃树、杨梅树、枫树就在路边。阳关古驿道在于一场健康的有氧运动，让客人在一个多小时的时间里轻松地踏着青石  板古道，体验古时岭南人民与中原人民交往的步行之道，感受路边的原生态野生果树、草原和不同植物的生长状况。【蜂蛹石林】也叫“石林大峡谷”是一片经历亿万年地质变化、风雨冲刷、大自然雕琢而成的天然石林，是广东省内少有的可供游客亲历近在咫尺，抚摸中国四大名石之首——英石的尖牙利齿，公园两边河流环抱，四周植被苍翠，到处古木参天，山形地貌十分独特。喀斯特地貌形成了奇特的观音洞，穿过观音洞映入眼帘的是空中栈道-大瀑布，游客可以在栈道探险中从八十多米高的瀑布下面穿过，那个惊险刺激程度，一般的人还真是有点恐高。
                <w:br/>
                前往【阳山松荣综合市场】阳山特产非常多，润滑香甜的阳山玉米、营养健康的阳山淮山、天然保健的野生灵芝清热解毒的金银花茶价格实惠、种类繁多，游客可以尽情挑选购买心仪的宝贝，感受当地的人间烟火气。
                <w:br/>
                下午：游览完毕后集中乘车返广州，结束愉快的旅程。 
                <w:br/>
                <w:br/>
                餐饮：早餐：早餐     午餐：自理     晚餐：自理
                <w:br/>
                住宿：温暖的家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 费用只含每人每天一床位，若出现单男单女，请在出发前自补房差；
                <w:br/>
                住宿：入住连州市区高级客房（参考入住:连州金龙湾或金麒麟或顺达或燕喜或乐居等同级酒店）
                <w:br/>
                2.交通：用车将根据团队人数安排22-55座空调旅游车，保证每人1正座；
                <w:br/>
                3.用餐：含2正餐+2早餐（D1晚餐围餐+D2午餐简餐腊味饭1份）
                <w:br/>
                4.门票：含景点第一道门票；
                <w:br/>
                5.小孩：含旅游空调车车位、含半价餐费、不占床位；
                <w:br/>
                6.婴儿：含旅游空调车车位，不占床位（1.2米以下）；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1、非行程标准外的一切费用。个人及其他消费，景区内自设的购物商铺、娱乐等项目，属于旅游者个人消费行为，如产生纠纷或损失，本社不承担责任；
                <w:br/>
                2、不含个人旅游意外险，建议客人购买意外保险。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金子山观光缆车</w:t>
            </w:r>
          </w:p>
        </w:tc>
        <w:tc>
          <w:tcPr/>
          <w:p>
            <w:pPr>
              <w:pStyle w:val="indent"/>
            </w:pPr>
            <w:r>
              <w:rPr>
                <w:rFonts w:ascii="宋体" w:hAnsi="宋体" w:eastAsia="宋体" w:cs="宋体"/>
                <w:color w:val="000000"/>
                <w:sz w:val="20"/>
                <w:szCs w:val="20"/>
              </w:rPr>
              <w:t xml:space="preserve">【自费项目：金子山观光缆车，根据客人意愿自理，门市价单程100元/人，双程180元/人）】</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三、游客须知： 
                <w:br/>
                1、行程中，如客人自动放弃任何景点、用餐或用车等项目，费用将不予退还，并请配合领队签名确认。 
                <w:br/>
                2、旅行团为个人共同一起参与的集体活动，请遵照我社指定的集合地点及时间集中，否则过时不侯，由此而引起 
                <w:br/>
                的行程损失由个人自行承担，请各位团友谅解。 
                <w:br/>
                3、如出现排队等情况，请客人谅解并听从导游或现场工作人员安排，并保管好财物及照顾好您的小孩。 
                <w:br/>
                4、行程中请遵照景区内指示游览，注意安全。 
                <w:br/>
                四、温馨提示：
                <w:br/>
                1、以上行程为参考行程，我社导游有权根据当天实际情况对行程的先后顺序进行调动，不减少游览项目。 
                <w:br/>
                ●为了您人身、财产的安全，请您避免在公开场合暴露贵重物品及大量现金。上街时需时刻看管好首饰、相机等随 
                <w:br/>
                身物品。目的地可能有部分私人经营的娱乐、消费场所，此类组织多数无合法经营资质，存在各种隐患。为了您的 
                <w:br/>
                安全和健康考虑，我司提醒您，谨慎消费。 
                <w:br/>
                五.注意事项：
                <w:br/>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 
                <w:br/>
                社对财物丢失不承担任何责任； 
                <w:br/>
                4.如遇不可抗力因素（如交通阻塞、塌方、台风、地震、洪水、恶劣天气等原因），造成行程变更或取消行程，不 
                <w:br/>
                视为旅行社违约，未能完成游览的景点我社只按旅行社协议门票价格退还，并参照按《广东省国内旅游组团合同》 
                <w:br/>
                处理； 
                <w:br/>
                5.离团说明：客人擅自、强行离团或不参加行程内的某项团队活动（含酒店、用餐、景点等），我社视客人自动放 
                <w:br/>
                弃行程，发生此类情况一切后果请客人自行承担，客人离团期间的一切行为与旅行社无关； 
                <w:br/>
                6.成团说明：此团 40 人以上成团出发，不成团我社将提前 3 天通知客人，全额将退回团款或改期，不另作补偿； 
                <w:br/>
                7.景点游览、住宿的先后顺序以旅行社安排为准，将严格执行行程标准承诺；我社按客人报名先后顺序排位，预先 
                <w:br/>
                给客人编排好车位，请客人自觉礼让，听从导游安排； 
                <w:br/>
                8.根据交通部门的通知，为保证游客乘车安全，严格要求旅行社的用车不能超载，若超载司机会被扣分或吊销牌照， 
                <w:br/>
                并会进行罚款，所以即使是手抱婴儿也会安排一正座。一般 1.2 米以下的婴儿只收往返车位费，如出发当天携带合 
                <w:br/>
                同外（没有提前报名的）人员（包括婴儿在内）出行，我司有权拒绝其上车随团出发!因此造成客人不能正常如期 
                <w:br/>
                出发或退团的，所产生的损失费用全部由客人自行承担！如有不便，敬请谅解； 
                <w:br/>
                9. 18 岁以下未成年人参团需监护人陪同或授权委托书；65 岁以上老人参团需填写健康申明，70-75 周岁（孕妇及 
                <w:br/>
                超 75 周岁恕不接待）的老人须需填写健康申明、免责声明并有看护人陪同方可参团，否则不予接待，见谅！ 
                <w:br/>
                10. 注意：此线路可能顺路增加上、下车点，请知悉。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四.特别约定： 
                <w:br/>
                1、旅行社强烈建议出行游客购买个人旅游意外保险。具体保险险种请在报名时向销售人员咨询并购买，出行时请 
                <w:br/>
                将该保单资料随身携带。 
                <w:br/>
                2、旅行社已经按照国家规定购买了旅行社责任保险。 
                <w:br/>
                3、安全注意事项：本线路含有涉水游乐及登山等的高风险项目，客人应遵照该活动项目经营者对年龄、身体的要 
                <w:br/>
                求而谨慎选择参加；参加者须遵守活动项目要求和听从现场工作人员指挥；穿好救生衣；切忌单独游玩，并应要在 
                <w:br/>
                规定的安全区域内活动，切忌麻痹大意，一旦在水中感觉不适时应尽快上岸休息。雷雨天和夜晚均不准下水游泳。 
                <w:br/>
                未成年人一定要在成人的陪同和看护下方可参加，水上活动结束后不宜立即食用冷饮、西瓜、海鲜等食品。敬请客 
                <w:br/>
                人务必在参加以上项目前充分了解项目的安全须知并确保身体状况能适应此类活动。敬请客人务必在参加以上项目 
                <w:br/>
                前充分了解项目的安全须知并确保身体状况能适应此类活动。如发生不可归责于旅行社的意外伤害，旅行社不承担 
                <w:br/>
                赔偿责任。” 
                <w:br/>
                委托者（客人）声明：本人及本人代表报名的全体客人，对以上《行程及注意内容》表示备注内容已详细阅读，了 
                <w:br/>
                解并同意相关条款的约定，自双方签字或盖章之日起生效。 
                <w:br/>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2025-01-31T01:28:58+08:00</dcterms:created>
  <dcterms:modified xsi:type="dcterms:W3CDTF">2025-01-31T01:28:58+08:00</dcterms:modified>
</cp:coreProperties>
</file>

<file path=docProps/custom.xml><?xml version="1.0" encoding="utf-8"?>
<Properties xmlns="http://schemas.openxmlformats.org/officeDocument/2006/custom-properties" xmlns:vt="http://schemas.openxmlformats.org/officeDocument/2006/docPropsVTypes"/>
</file>