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【喀伊环线•秘境双湖】新疆乌鲁木齐双飞一动8天 | S21沙漠公路 | 乌伦古湖 | 阿禾公路 | 禾木 | 喀纳斯 | 赛里木湖 | 天山天池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BY-20250325-XJ6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实际以出票航班为准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【食在疆山】：全程包含7早9正餐，品地道美食，美食伴您行，舌尖也旅行
                <w:br/>
                【安睡无忧】：甄选1晚网评五钻+2晚网评四钻酒店+1晚景区小木屋，为您的旅途提供安心睡眠
                <w:br/>
                【西域风景】：峡谷、高山湖泊、草原、花海、雪山、林海、河谷、戈壁等，十几种风光尽收眼底
                <w:br/>
                【舒适旅程】：满16人升级2+1陆地豪华商务舱座椅大巴，舒适空间，奢华体验，让您忘却旅途疲劳
                <w:br/>
                【视觉盛宴】：大自然的调色盘-喀纳斯、神的自留地-禾木、蓝冰初融-赛里木湖 漫山遍野-吐尔根杏花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广州/深圳/珠海-乌鲁木齐
                <w:br/>
                贵宾于指定时间在出发机场集合（具体出发机场与航班敬请贵宾留意出团通知书上标识），后搭乘航班前往本次旅程的第一站【乌鲁木齐】，抵达后安排酒店办理入住，养精蓄锐迎接接下来几天的梦幻之旅。
                <w:br/>
                【温馨提示】
                <w:br/>
                请携带有效身份证件原件及旅行社提供的出团通知及游览行程出发；请保持手机开机状态，以便旅行社和导游与您取得联系；如因不可抗力因素（飞机、火车等大交通晚点）造成的景点参观时间压缩，旅行社不承担相应连带责任，在保证不影响行程标准及游览景点的情况下，旅行社有权根据实际出票的航班时间及港口而调整行程游览顺序，敬请各位贵宾知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乌鲁木齐玛贝尔/可風丽呈或不低于以上标准酒店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鲁木齐-S21 沙漠公路-乌伦古湖-布尔津（全程约530km，车程6.5H）
                <w:br/>
                早餐后乘车前往【S21沙漠公路】也被称为阿乌高速，穿越古尔班通古特沙漠，是从乌鲁木齐出发到阿勒泰地区必经之地。路上风景：沙漠、戈壁、雅丹地貌、治沙、沙漠公园、草地、湖泊等不同的自然美景。中途游览【乌伦古湖】（含门票，游览时间约1小时），⼜称布伦托海或福海，位于新疆北部福海县境内，准噶尔盆地北部，是天⼭以北最大的内陆湖泊，是乌伦古河的尾闾，是新疆仅次于博斯腾湖的第二⼤渔业基地。乌伦古湖以产五道黑、红鱼、鲤鱼、贝加尔雅罗鱼、河鲈、斜齿鳊、东方真鳊等著称。湖滨地带是水草丰茂的牧场。游览结束后驱车前往布尔津，抵达后入住酒店休息。
                <w:br/>
                交通：汽车
                <w:br/>
                景点：【乌伦古湖】（含门票，游览时间约1小时）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布尔津百顺或不低于以上标准酒店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布尔津-喀纳斯-禾木（全程约190km，车程4H）
                <w:br/>
                早餐后，乘车前往天堂圣地喀纳斯，经过翻山越岭我们大概会在中午左右抵达喀纳斯生活区贾登峪，导游会按实际情况安排大家在贾登峪用午餐或是先进入喀纳斯国家森林公园在景区内用午餐。后游览【喀纳斯】（含门票+区间车、游览时间约4小时）春天山花烂漫、芳草萋萋，夏天郁郁葱葱、湖波荡漾，秋天层林尽染、水色碧玉，冬天银装素裹、冰清玉洁，风景四季不同、随气候变化而气象万千。抵达后换区间车进入游览，客人可选择换乘区间车沿喀纳斯河行驶，观赏卧龙湾、月亮湾、神仙湾和鸭泽湖风光。喀纳斯湖被誉为二十一世纪人类最后一片净土，晴朗的天空，变化的湖水，苍翠的原始森林、嫩绿的大草原以及图瓦人星星点点的小木屋，构成了一幅美轮美奂的图画，堪称人间仙境。后前往禾木景区入住酒店休息。
                <w:br/>
                <w:br/>
                【温馨提示】
                <w:br/>
                1、禾木景区内住宿和用餐条件有限，无法和城市地区相比
                <w:br/>
                2、禾木村内的住宿比较原生态，木屋的隔音效果不是很好，房间内都有独立卫浴，无有电暖气，可能出现供水不足的问题
                <w:br/>
                交通：汽车
                <w:br/>
                景点：【喀纳斯】（含门票+区间车、游览时间约4小时）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禾木小木屋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禾木-克拉玛依（全程约470km，车程6.5H）
                <w:br/>
                早餐后，参观游览【禾木村】在禾木村周围的观景平台可俯视禾木村以及禾木河的全景，层林浸染，绚丽多彩。在禾木美丽峰草原骑马或徒步，感受草原牧民生活有兴致的小伙伴可徒步前往美丽峰草原，5公里左右，也可自费骑马体会草原民族奔驰在山间原野的感觉。可自由活动或前往观景台，欣赏拍摄日落下的禾木。晚上入住克拉玛依当地酒店。
                <w:br/>
                【温馨提示】
                <w:br/>
                1、喀纳斯景区观光区间车为循环发车制、淡季及旺季按照景区规定时间发车，喀纳斯景区较大，游客人数较多，旺季会出现运力不足的情况，游览路线、集合时间、地点，请统一听从司机安排，自由活动期间一定要结伴而行，保持电话通畅；
                <w:br/>
                2、景区内木栈道铺设较多，雨雪天气过后比较湿滑，游玩时注意脚下，小心滑倒；
                <w:br/>
                3、喀纳斯景区属于国家森林公园，电话信号、WiFi网络有时较弱，请知悉；山区物资匮乏、物价较高，敬请理解；
                <w:br/>
                4、景区一般不会有高原反应，但是早晚温差较大，根据个人的身体状况，建议出游时7-8月带夏装+长袖冲锋衣、裤，5-6月、9月底-10月初带薄棉或薄羽绒服、毛衣、秋裤，穿着舒适的鞋子。
                <w:br/>
                5、禾木景区内住宿和用餐条件有限，早晚温差大，建议不要洗澡，以免感冒
                <w:br/>
                6、禾木村内的住宿比较原生态，木屋的隔音效果不是很好，房间内都有独立卫浴，无空调，无暖气，如遇旺季可能出现供水不足的问题。；
                <w:br/>
                7、喀纳斯、禾木景区内公交车上车不用再付费，且较为拥挤，请带好自己的随身物品。
                <w:br/>
                交通：汽车
                <w:br/>
                景点：【禾木村】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克拉玛依艾扉或不低于以上标准酒店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克拉玛依-赛里木湖-清水河（全程约530km，车程6H）
                <w:br/>
                早餐后乘车前往【赛里木湖】（含门票+区间车，游览约2.5小时）赛里木湖是第五批国家级风景名胜区，新疆海拔最高、面积最大、风光秀丽的高山湖泊，又是大西洋暖湿气流最后眷顾的地方，因此有“大西洋最后一滴眼泪”的说法，集以湖泊、湿地、草原、森林、雪山自然生态景观为主要特色。新疆海拔最高、面积最大、风光秀丽的高山湖泊，又是大西洋暖湿气流最后眷顾的地方，因此有“大西洋最后一滴眼泪”的说法。与熙熙攘攘的城市截然不同的是，一下车顿时感觉一阵清凉，蓝天白云绿草黄花散布在一片碧蓝的湖水边， 俨然一幅天成的风景画，赛里木湖是第五批国家级风景名胜区，新疆海拔最高、面积最大、风光秀丽的高山湖泊，又是大西洋暖湿气流最后眷顾的地方，因此有“大西洋最后一滴眼泪”的说法，集以湖泊、湿地、草原、森林、雪山自然生态景观为主要特色。游览结束后前往清水河入住酒店休息。
                <w:br/>
                温馨提示：
                <w:br/>
                1、若赛里木湖景区区间车运力不足时或停运时，由我社旅游车环湖，区间车费用正常产生，请悉知；
                <w:br/>
                2、赛里木湖景点海拔稍高，紫外线较强，天气多变， 请准备好防晒及防雨用品；
                <w:br/>
                3、当天车程时间较长，请自备晕车药、干粮、零食；
                <w:br/>
                交通：汽车
                <w:br/>
                景点：【赛里木湖】（含门票+区间车，游览约2.5小时）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清水河/霍城和平大酒店或不低于以上标准酒店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赛里木湖/清水河-吐尔根杏花-伊宁（全程470km，车程5.5H）
                <w:br/>
                早餐后，我们乘车前往【吐尔根杏花】（含景区首道门， 游览约1.5小时）这是一片中世纪遗留下来的原始野杏林，占地3万亩，没有人为修建，全部按照自己的意愿自在的生长。杏花沟的美，在于它随着阳光流动 能呈现出不同的美，即便是站在同一个地方在新疆伊犁的春日诗篇里，吐尔根杏花是最为浓墨重彩的一笔。当春风轻轻拂过巩乃斯河北岸，沉睡的吐尔根仿佛瞬间被唤醒。三万多亩的中世纪野杏林，仿若粉色的梦幻潮汐，汹涌澎湃地漫过山谷。晚上前往伊宁入住酒店休息。
                <w:br/>
                备注：4 月 20 日后吐尔根杏花改走那拉提
                <w:br/>
                早餐后，乘车前往【那拉提空中草原】（含景区首道门票+区间车，游玩时长约4小时）它是世界四大草原之一的亚高山草甸植物区，夏牧场又被称为是"空中草原"，空中草原名称的由来是和它的海拔有关系，夏牧场的平均海拔为2200米，它是一个山间盆地，草肥水美，其时6、7、8月份是夏牧场的黄金季节，这时候山上山下发生了神奇的变化，夏牧场冰洞融化了，它是那样的清秀自然，天山林海雪源消失了;它是那样式的茫茫苍苍，伏季夏牧场鲜亮明快，山清水秀;由山下向上，随着地势的增高，气候、土壤、生物等自然条件都随之发生明显的变化，形成一条垂直景观带，是人们休闲避暑的好去处……
                <w:br/>
                交通：汽车
                <w:br/>
                景点：【吐尔根杏花】（含景区首道门， 游览约1.5小时）（4 月 20 日后吐尔根杏花改走那拉提）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伊宁云端或不低于以上标准酒店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伊宁-动车-天池-棉花馆-乌鲁木齐（全程约200km，车程3H）
                <w:br/>
                酒店早餐后乘坐动车乌鲁木齐，抵达后前往【天山天池】（游览时间约2小时）国家AAAAA级风景区，古称"瑶池"，地处新疆维吾尔自治区昌吉回族自治州阜康市境内，是以高山湖泊为中心的自然风景区。湖滨云杉环绕，雪峰辉映，非常壮观，为著名避暑和旅游地。天山天池风景区以高山湖泊为中心，雪峰倒映，云杉环拥，碧水似镜，风光如画。天山博格达峰海拔5445米，终年积雪，冰川延绵。天池在天山北坡三工河上游，湖面海拔1900多米。后前往参观游览【中国彩棉基地】中国彩棉集团成立于 1990 年，前身是新疆军区商业贸易有限 公司。属于是军办企业，经过多次改制在 2003 年经国务院批准名称冠“中国”字号。 中国彩棉集团拥有全球最大的彩棉基地，是世界彩棉标准的制定者。是全中国唯一彩 色棉花的实验基地。多年来研发出 27 种彩棉色号，是中国农业产业化重点龙头企业。 产出的彩色棉花占据了中国总产量 95%，世界总量的 60%以上。后前往乌鲁木齐入住酒店休息。
                <w:br/>
                交通：汽车+动车
                <w:br/>
                景点：【天山天池】（游览时间约2小时）【中国彩棉基地】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乌鲁木齐中和大酒店或不低于以上标准酒店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乌鲁木齐-广州/深圳/珠海
                <w:br/>
                早餐后根据航班时间送客人前往乌鲁木齐国际机场，乘坐飞机，结束愉快的新疆之行，返回温馨的家。
                <w:br/>
                【温馨提示】
                <w:br/>
                1酒店的早餐时间一般均在早08:00-09:30之间，如您的航班时间较早不能在酒店用早餐，可前一天18点之前告知导游或酒店前台，将您的早餐打包，退房时在前台领取。
                <w:br/>
                2.请确认自己的物品整理携带周全，以免遗漏给自己造成困扰。 
                <w:br/>
                3.请在北京时间 14:00 前办理退房手续，由于延迟退房产生的额外费用敬请自付。（离开酒店前一 定要再次检查物品，不要忘在酒店里了）
                <w:br/>
                全程结束，祝您旅途愉快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含广州/深圳/珠海至乌鲁木齐往返机票，含税，机票属于团队票，一经确认，退票不退任何费用，不可改期、改签等。
                <w:br/>
                用车 满16人升级2+1，不足16人根据人数安排车型，保证一人一正座
                <w:br/>
                住宿 全程1网评五钻+2晚网评四钻酒店+1晚景区小木屋，行程中所列参考酒店（旅行社将根据实际情况安排游客入住其中一家）由于新疆房型比较统一，所以无三人间、加床、大床，不设退房差，年龄超过12岁以上的视为成年，需占床位。如无人拼房，请客人自行补房差或拼房。4月补房差950元/人。5月单房差1150元，在遇到政府征用，旺季房满的情况下，旅行社不得不选用同等级的其他酒店，敬请谅解;
                <w:br/>
                用餐 早餐为酒店含早；全程含7早9正，餐标40元/正，。10人1桌8菜1汤，不足10人1桌菜量种类相应减少但维持餐标不变；如人数较少时，根据餐标酌情安排餐食，酒店均含早，若客人不用，费用不退，不含酒水，敬请谅解;
                <w:br/>
                门票 全程含行程所列景点首道门票，标注自理景点除外
                <w:br/>
                保险 我社已购买了旅行社责任险，特别提醒旅游者应当按照规定另行投保人身意外伤害保险
                <w:br/>
                导服 当地优秀导游，10人以下司机兼向导
                <w:br/>
                购物 全程不进购物店（备注: 景区、餐厅商场不属于旅行社所安排的购物店）
                <w:br/>
                儿童 12岁以下含12岁是按儿童操作，精确到年份。含：旅游汽车费、正餐餐费。
                <w:br/>
                不含：门票、床位、早餐费。（早餐费按入住酒店收费规定，由家长现付）！
                <w:br/>
                老人 根据旅游法相关条款，65岁以上（未满18岁游客需家长陪同参加，超过65岁以上游客需子女陪同参加）。老人参团前需提供医院出具的身体健康证明并签订免责协议书，因西北特殊旅游地理环境，此行程不适合70岁以上老人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1、景点游览、自由活动、购物店、自费游览项目以当天实际游览为准。
                <w:br/>
                2、出游过程中，如因游客自身原因放弃行程（餐、住宿、旅游车），均视为自愿放弃，费用不予退还，放弃行程期间的人身安全由旅游者本人自行负责，与本司无关。
                <w:br/>
                3、游览中不允许擅自离团（自由活动除外），如中途离团视同游客单方面违约，按照上述声明进行赔付。
                <w:br/>
                4、如遇人力不可抗拒（天气、政治、火车、航班等因素）造成行程时间延误或变更我社不承担赔偿责任，所产生的费用由客人自理。
                <w:br/>
                5、产品为打包价格，如因游客个人原因放弃行程或行程中包含的任何项目，所有费用均无法退还，也不做任何等值兑换。（包括：娱乐体验及贴心赠送）
                <w:br/>
                6、旅行社在不减少景点的情况下，有权调整行程先后顺序。
                <w:br/>
                7、签订合同后，如遇景区门票政策性上调，请客人现补差   价；行程内已含景点均为旅行社折扣后价格，任何优惠证件不退费。
                <w:br/>
                出游提示：新疆是集历史文化、民俗风情、塞外风光于一体的独特完整旅游区域，近些年已经越来越受到世界各地旅游达人的关注。大家参加这次旅行时请注意以下事项：
                <w:br/>
                1、西北地区日夜温差很大，单日温差在10摄氏度上下。尤其在景区和郊县，冬季晚间气温可能会降至零下9摄氏度左右。所以游客出游须备外套、毛衣等御寒衣物，做好防寒保暖工作。晚上就寝时将空调调至适度，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坐游船时）建议穿着一些宽松的衣裤。
                <w:br/>
                3、新疆的气温虽较内地略低，但因很多地方海拔较高，紫外线照射较为强烈。所以建议游客随身佩戴太阳眼镜，女士还可自备防晒霜之类的防护用品。同时在行李中放置一些清热解渴的凉茶、药品或冲剂等等，来避免过燥酷热的天气所造成的身体不适。
                <w:br/>
                4、 在西北旅游，路途比较漫长、气候差异大。此时体质较弱的游客，可能会出现水土不服的症状。所以建议携带一些常用的治疗药物，如感冒药或治疗肠胃不适的药物。新疆是人所共知的瓜果之乡，游客到新疆品尝水果是一大乐事，但千万不要在吃完水果后立刻饮用热茶，以免造成腹泻。
                <w:br/>
                5、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新疆具有民族特色的刀具匕首很受游客们的喜爱，但受限于中国民航与铁道部门的托运规定，无法快递运输，所以建议游客不要购买。新疆地区使用的同样是北京时间，但实际与内地有将近两小时左右的时差，相应作息时间也比内地推后两个小时。所有游客需自行调整作息时间，特别是就寝起床和用餐时间。
                <w:br/>
                7、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8、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9、旅游者应做好身体方面的准备，并自带一些常用必备的药品，如：感冒药、腹泻药、红景天、阿司匹林、百服宁、保心丸等药品及创可帖、清凉油等。
                <w:br/>
                10、当地特产：冬虫夏草.鹿茸.麝香.西宁毛（藏系羊毛）湟源银器.饰品.藏刀.地毯等；青海小吃：西宁涮羊肉.烤羊肉.手抓羊肉.羊羔肉.酸奶.甜醅.馓子.酿皮.尕面片.青稞酒.酥油糌粑.肉奶制品奶酪.甜奶粉及羊杂碎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2025-04-30T18:37:11+08:00</dcterms:created>
  <dcterms:modified xsi:type="dcterms:W3CDTF">2025-04-30T18:37:11+08:00</dcterms:modified>
</cp:coreProperties>
</file>

<file path=docProps/custom.xml><?xml version="1.0" encoding="utf-8"?>
<Properties xmlns="http://schemas.openxmlformats.org/officeDocument/2006/custom-properties" xmlns:vt="http://schemas.openxmlformats.org/officeDocument/2006/docPropsVTypes"/>
</file>