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春节【奢享暹罗】泰国曼谷+提雅6天5晚|香港飞|欣赏国粹孔剧|海天盛宴|暹罗古城|巧克力小镇|4D艺术馆|AONE国际自助餐|海天盛宴自助餐|升级芭提雅2晚国五温德姆酒店行程单</w:t>
      </w:r>
    </w:p>
    <w:p>
      <w:pPr>
        <w:jc w:val="center"/>
        <w:spacing w:after="100"/>
      </w:pPr>
      <w:r>
        <w:rPr>
          <w:rFonts w:ascii="宋体" w:hAnsi="宋体" w:eastAsia="宋体" w:cs="宋体"/>
          <w:sz w:val="20"/>
          <w:szCs w:val="20"/>
        </w:rPr>
        <w:t xml:space="preserve">春节（香港往返）【奢享暹罗】泰国曼谷芭提雅双飞6天5晚 1211</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SA17199292157-QY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泰国-曼谷-芭提雅-大皇宫-玉佛寺-四面佛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 CX701 香港HKG-曼谷BKK 1605-1815
                <w:br/>
                D6： CX700 曼谷BKK-香港HKG 0820-1210
                <w:br/>
                <w:br/>
                <w:br/>
                参考航班B：
                <w:br/>
                D1： EK385 香港HKG-曼谷BKK 2100-2315
                <w:br/>
                D6： EK384 曼谷BKK-香港HKG 1345-1740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【甄选酒店】入住甄选曼谷网评五钻酒店，芭提雅国际五星温德姆酒店，让您整个行程睡眠无忧；
                <w:br/>
                【美食盛宴】网红火山排骨特色餐、AONE国际自助餐、海天盛宴游轮国际自助餐、海鲜特色餐、暹罗古城自助餐；
                <w:br/>
                【网红景点】打卡绝美夜景地标式夜市：摩天轮夜市、海天盛宴赏海上夜景；
                <w:br/>
                             欣赏泰国国宝级艺术--孔剧：沙拉查棱功皇家剧院
                <w:br/>
                             打卡新晋网红景点：兰坡海鲜市场、跑男同款暹罗古城、神奇4D艺术馆
                <w:br/>
                【特别赠送】专属接机欢迎饮料、出游惊喜-生日蛋糕当月生日庆生；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D1：香港机场-曼谷
                <w:br/>
                于指定时间集合，由领队带领办理相关出国手续。搭乘班机从香港国际机场直飞“微笑之国”—泰国（约3小时），抵达后，由指引牌指引经过移民局后提取行李，通过海关，由旅游专用贵宾出口出机场，机场小弟举接机牌；由我司专业导游接团致欢迎词；
                <w:br/>
                <w:br/>
                温馨提示：请出发前仔细阅读我们为团友精心准备的泰国游注意事项；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D2：上午：大皇宫玉佛寺 下午：沙拉查棱功皇家剧院（国粹-孔剧-长尾船游湄南河-梦幻巧克力小镇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沙拉查棱功皇家剧院】（赠送项目，周六日闭馆）被认为是泰国国宝级艺术的孔剧（Khon）是沙拉查棱功皇家剧院最大的卖点。孔剧可以说是古代暹罗艺术的缩影，以宫廷戏剧的典雅框架，融入鲜活生动的泰国民间艺术，集舞蹈、音乐、诗歌、绘画、武术和皮影等各种艺术形式于一身，被认为是泰国最美丽的舞剧艺术，剧院也因孔剧表演而名声大噪。
                <w:br/>
                温馨提示：	
                <w:br/>
                1、如遇周六日或者泰国皇室活动等因素皇家剧院闭馆，则无法参观！
                <w:br/>
                【长尾船游湄南河】(约 20 分钟) 搭乘泰式长尾船游览湄南河两岸传统的水上人家。可以观赏到非常神奇的快乐群鱼。从河城码头一号口出发，沿途经过湄南河上经典的风光带。著名的拉玛一世大桥、郑王庙、大皇宫等曼谷地标在湄南河粼粼波光的映衬下，显得格外迷人。
                <w:br/>
                【梦幻巧克力小镇】泰国曼谷巧克力小镇是网红拍照胜地，来泰国的游客都会来打卡。在这个欧式乡村庄园中，童话故事中的场景画面随处可见，每个画面都有熟悉感。这里可以容纳上千人就餐，黄昏时分晚霞满天美得梦幻，在湖边用晚餐浪漫有情调。看名字以为有巧克力，其实老板是制作巧克力盒发家的，因而取名“巧克力小镇"。
                <w:br/>
              </w:t>
            </w:r>
          </w:p>
        </w:tc>
        <w:tc>
          <w:tcPr/>
          <w:p>
            <w:pPr>
              <w:pStyle w:val="indent"/>
            </w:pPr>
            <w:r>
              <w:rPr>
                <w:rFonts w:ascii="宋体" w:hAnsi="宋体" w:eastAsia="宋体" w:cs="宋体"/>
                <w:color w:val="000000"/>
                <w:sz w:val="20"/>
                <w:szCs w:val="20"/>
              </w:rPr>
              <w:t xml:space="preserve">早餐：酒店自助     午餐：AONE国际自助餐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D3：上午：暹罗古城（大型开放式博物馆） 下午：爽泰五合一（骑大象+泰服+泼水+水灯+水果） 晚上：兰坡海鲜市场自由活动
                <w:br/>
                酒店享用早餐，前往参观--
                <w:br/>
                【跑男同款暹罗古城】 (游览时间约90分钟) 打卡跑男明星同款泰国旅游地。“千年暹罗，古城一日”。暹罗古城位于曼谷近郊，是世界上最大的户外文化遗产博物园；占地约近两个故宫之大(近两千亩)汇聚经典网红、影视基地、佛教圣地、历史古迹、民俗文化、水上市场于一身。历经半个多世纪，耗费物资无法估量，是永不竣工且不可复制的泰国奇观。在古城，每一处都在倾诉着岁月的浪漫故事，静待您身着古泰服穿越在近千年暹罗历史中，深度体验拍美景、尝美食，所到之处都是值得体验、品味、回忆的瞬间，内存有限，美景无限，到此一天，畅游暹罗千年。
                <w:br/>
                【爽泰庄园五合一】（游览时间约90分钟） (泰服体验、体验泼水节、放水灯、骑大象、水果餐)：让你体验到最地道的泰国文化元素，独特的泰国文化氛围和地道的生活方式，及独具一格的风土人情。浓浓泰国风就是庄园带来的感受，泰式传统服装体验，特别安排您再体验一场泰国特有节庆宋干节(泼水活动)与水灯节(放祈福水灯)，还有可爱大象和马车等着您的到访，让您从入园处一路玩到最泰国的各式活动，也让您在这次的旅途中看见最泰国的泰国。
                <w:br/>
                【兰波海鲜市场】（游览时间约90分钟）新晋网红打卡地海鲜爱好者的天堂，本地人最爱去，简直鲜到爆，晚餐于海鲜市场内自理
                <w:br/>
              </w:t>
            </w:r>
          </w:p>
        </w:tc>
        <w:tc>
          <w:tcPr/>
          <w:p>
            <w:pPr>
              <w:pStyle w:val="indent"/>
            </w:pPr>
            <w:r>
              <w:rPr>
                <w:rFonts w:ascii="宋体" w:hAnsi="宋体" w:eastAsia="宋体" w:cs="宋体"/>
                <w:color w:val="000000"/>
                <w:sz w:val="20"/>
                <w:szCs w:val="20"/>
              </w:rPr>
              <w:t xml:space="preserve">早餐：酒店自助     午餐：暹罗古城自助餐     晚餐：X   </w:t>
            </w:r>
          </w:p>
        </w:tc>
        <w:tc>
          <w:tcPr/>
          <w:p>
            <w:pPr>
              <w:pStyle w:val="indent"/>
            </w:pPr>
            <w:r>
              <w:rPr>
                <w:rFonts w:ascii="宋体" w:hAnsi="宋体" w:eastAsia="宋体" w:cs="宋体"/>
                <w:color w:val="000000"/>
                <w:sz w:val="20"/>
                <w:szCs w:val="20"/>
              </w:rPr>
              <w:t xml:space="preserve">芭提雅国际五星温德姆酒店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D4：上午：格兰岛出海 中午：半天自由活动 下午：开启度假模式（泡酒店） 晚上：海天盛宴
                <w:br/>
                酒店享用早餐，前往参观—
                <w:br/>
                【格兰岛出海】（游览时间约3-4小时）搭乘豪华快艇情系格兰，这里是上帝的调色盘。喝下这碗蓝毒！这里不止是阳光沙滩这么简单的浪漫~来！听海洋的心跳声。在岛上欣赏芭提雅的美景，在碧蓝的天空下、清澈见底的海底中游泳，享受各种各样的娱乐活动：降落伞空中遨游（途经水上平台）、也可参加水上电单车、香蕉船、海底漫步、骑摩托艇等等，费用自理。当然也可以在沙滩享受日光浴，令人十分惬意。
                <w:br/>
                温馨提示：
                <w:br/>
                1.快艇遇风浪大较颠簸，且岛上活动属刺激及一定危险性活动，不适合65岁以上长者，及高血压、心脏病患者,我司将安排长者在海边休息，提供午餐。
                <w:br/>
                2.休闲夏装，游玩最好携带太阳镜，防晒用品。
                <w:br/>
                3.岛上的海上项目属于客人自理消费项目，如参加报名，费用直接交予船家。
                <w:br/>
                <w:br/>
                下午自由活动，随性打卡或慢节奏体验异国风情(导游随时可供咨询)。
                <w:br/>
                【海天盛宴】 (Oriental Princess) 是芭堤雅首艘集餐饮及娱乐于一身的游轮，亦是芭堤雅著名的遊船之一，同時也是非常美妙的体验。登上东方公主号可饱览暹罗湾沿岸的芭堤雅夜景，而 ”海天盛筵男模海上餐厅” 位於此遊船的三楼，可以一边欣賞一望无际的芭堤雅，一边感受海风的拂面，同時还能享受到激情四射的歌舞表演。
                <w:br/>
                <w:br/>
                温馨提示：如与美丽的人妖或男模合影，需要自备泰铢约100泰铢/次作为小费
                <w:br/>
              </w:t>
            </w:r>
          </w:p>
        </w:tc>
        <w:tc>
          <w:tcPr/>
          <w:p>
            <w:pPr>
              <w:pStyle w:val="indent"/>
            </w:pPr>
            <w:r>
              <w:rPr>
                <w:rFonts w:ascii="宋体" w:hAnsi="宋体" w:eastAsia="宋体" w:cs="宋体"/>
                <w:color w:val="000000"/>
                <w:sz w:val="20"/>
                <w:szCs w:val="20"/>
              </w:rPr>
              <w:t xml:space="preserve">早餐：酒店自助     午餐：海鲜特色餐     晚餐：海天盛宴国际自助餐   </w:t>
            </w:r>
          </w:p>
        </w:tc>
        <w:tc>
          <w:tcPr/>
          <w:p>
            <w:pPr>
              <w:pStyle w:val="indent"/>
            </w:pPr>
            <w:r>
              <w:rPr>
                <w:rFonts w:ascii="宋体" w:hAnsi="宋体" w:eastAsia="宋体" w:cs="宋体"/>
                <w:color w:val="000000"/>
                <w:sz w:val="20"/>
                <w:szCs w:val="20"/>
              </w:rPr>
              <w:t xml:space="preserve">芭提雅国际五星温德姆酒店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D5：上午：小火车博物馆-四面佛-4D艺术馆 下午：皇权免税店 晚上：摩天轮夜市
                <w:br/>
                酒店享用早餐，前往参观—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【四面佛祈福】(约40分钟)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前往【4D幻觉艺术馆】此乃艺术美术馆，可能你会觉得很闷没有什么意思，不过你看过之后就会刮目相看，里面展出的多数为4D效果的作品，一幅幅画在墙上，不用戴眼镜也可以体验到立体感，这些立体感你还可以触摸到。一般的艺术馆不让人拍照，但这间任拍，入馆后可以随意在画作面前拍照。如果你想和画作配合得刚好，也不是一件容易的事，但在每幅作品旁有小图教你如何去拍照，出来的照片就显得天衣无缝。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温馨提示：免税店购买物品需要退税的，请和导游领队报备，以免忘记退税造成不必要的损失。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
                <w:br/>
              </w:t>
            </w:r>
          </w:p>
        </w:tc>
        <w:tc>
          <w:tcPr/>
          <w:p>
            <w:pPr>
              <w:pStyle w:val="indent"/>
            </w:pPr>
            <w:r>
              <w:rPr>
                <w:rFonts w:ascii="宋体" w:hAnsi="宋体" w:eastAsia="宋体" w:cs="宋体"/>
                <w:color w:val="000000"/>
                <w:sz w:val="20"/>
                <w:szCs w:val="20"/>
              </w:rPr>
              <w:t xml:space="preserve">早餐：酒店自助     午餐：火山排骨特色餐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D6：曼谷-香港机场
                <w:br/>
                酒店早餐后自由活动，随后我们前往曼谷国际机场，将乘机返回香港，抵达机场后散团。希望这次的旅行能让您收获满满，让您身心都能得到完全的释放。
                <w:br/>
                <w:br/>
                备注：因东南亚国家属于小费制国家，行程最后一天，如觉得司机服务好，可以出于自愿适当给予些小费司机；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曼谷网评五钻酒店：
                <w:br/>
                曼谷O2豪华酒店(O2 Luxury Hotel)
                <w:br/>
                曼谷莱森特酒店(Lasantel Bangkok)
                <w:br/>
                曼谷兰甘亨威茨酒店(Witz Bangkok Ramkhamhaeng)
                <w:br/>
                斯里瓦里机场酒店(The Srivaree Airport Hotel)或同级	
                <w:br/>
                <w:br/>
                <w:br/>
                芭提雅参考酒店：
                <w:br/>
                WYNDHAM JOMTIEN PATTAYA 
                <w:br/>
                如遇政府征用温德姆酒店，则安排如下同等级酒店
                <w:br/>
                The Zign Hotel
                <w:br/>
                Brighton Grand Hotel Pattaya
                <w:br/>
                Centre Point Prime Hotel Pattaya
                <w:br/>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1、房差：单房差1580元/人；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7、签证：即日起泰国对中国大陆护照实施免签政策。（最终以国家最新政策为准）。
                <w:br/>
                <w:br/>
                备注：
                <w:br/>
                1、65岁以上老人需提交健康证明并签署免责书，我社不接受孕妇和超75岁老人报名。
                <w:br/>
                2、出发前10-15个工作日退团，扣除定金2000元/人，如出票/机票上报人数后退团，费用不退。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Notice
                <w:br/>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w:br/>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备注：不加收老人附加费和外籍附加费，2岁以内婴儿价格另询。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2024-12-27T09:13:56+08:00</dcterms:created>
  <dcterms:modified xsi:type="dcterms:W3CDTF">2024-12-27T09:13:56+08:00</dcterms:modified>
</cp:coreProperties>
</file>

<file path=docProps/custom.xml><?xml version="1.0" encoding="utf-8"?>
<Properties xmlns="http://schemas.openxmlformats.org/officeDocument/2006/custom-properties" xmlns:vt="http://schemas.openxmlformats.org/officeDocument/2006/docPropsVTypes"/>
</file>