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[春节新马]新加坡+马来西亚 6天5晚|吉隆坡I马六甲l环球影城I马航广州直飞行程单</w:t>
      </w:r>
    </w:p>
    <w:p>
      <w:pPr>
        <w:jc w:val="center"/>
        <w:spacing w:after="100"/>
      </w:pPr>
      <w:r>
        <w:rPr>
          <w:rFonts w:ascii="宋体" w:hAnsi="宋体" w:eastAsia="宋体" w:cs="宋体"/>
          <w:sz w:val="20"/>
          <w:szCs w:val="20"/>
        </w:rPr>
        <w:t xml:space="preserve">[春节新马]一次出行 畅玩两国，畅玩新加坡环球影城|广州直飞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SA17338881022Y-QY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马来西亚-吉隆坡-马六甲-新加坡-黑风洞-水上清真寺-新加坡环球影城-滨海湾花园-鱼尾狮塔-新加坡樟宜国际机场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广州-吉隆坡    MH-377  14:40-18:50
                <w:br/>
                D5 新加坡-吉隆坡  MH-608  18:15-19:25
                <w:br/>
                D6 吉隆坡-广州    MH-376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★马来西亚国家航空，独家三飞联游
                <w:br/>
                ★广州直飞，黄金正点航班，劲省5小时拉车过关时间
                <w:br/>
                ★金牌领队全程陪同，不走回头路
                <w:br/>
                ★一次游两国，互通免签，感受花园城市与南洋风情的无限魅力
                <w:br/>
                ★品尝4大特色美食：新加坡海南鸡饭、马来西亚肉骨茶、咖喱面包鸡、娘惹餐
                <w:br/>
                ★严选住宿·全程入住网评四钻酒店
                <w:br/>
                ★全天畅玩环球影城，游玩时间不少于6小时！
                <w:br/>
                ★服务保障：明星导游，细致讲解！微笑服务，线路质量严格把控，告别以次充好，出行安心更放心
                <w:br/>
                <w:br/>
                特别赠送：赠送每成人一张电话流量卡，升级一晚餐做年夜饭，含马来西亚酒店税4，含导游服务费。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请于出发当日指定时间于广州白云国际机场集合，由领队带领办理相关出国手续。搭乘班机从广州白云国际机场直飞马来西亚首都-吉隆坡（飞行时间约4小时）。吉隆坡是马来西亚的首都和最大城市，高耸入云的大厦和鳞次栉比的商铺彰显着繁华。抵达后，由指引牌指引经过移民局后提取行李，通过海关，返回酒店办理入住，自由活动！
                <w:br/>
                <w:br/>
                温馨提示：马来西亚：伊斯兰教为国教，国内清真寺众多。忌：触摸头部和背部、用左手与别人接触、双腿分开坐，这在当地是极不文明的举止。马来人喜欢4的数字，喜欢翘二郞腿，忌食猪、狗肉。
                <w:br/>
                <w:br/>
                1、请提前 3 小时到达广州白云机场集中； 
                <w:br/>
                2、《入境卡》——请务必在登机前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吉隆坡网评4星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
                <w:br/>
                早餐后，开始行程：
                <w:br/>
                国家皇宫外观（温馨提示：此景点为元首宫邸，不对外开放，仅能在外围拍照，和骑马卫士留影）。 
                <w:br/>
                独立广场 占地 8.2 公顷的在此可以看到有一柱高达 100 公尺的旗杆，马来西亚独立时的第一面旗帜就在此旗杆 上首度飘扬。向外界展示了马来的历史和辉煌，就在独立广场的一角，在这个城市馆里你不仅可以看到造型奇特的建筑， 立体化的设计，还可以领到免费的旅行指南手册以及 map，这里几乎记录了吉隆坡这个城市发展的点点滴滴。了解马来西亚的历史和风土人情。 
                <w:br/>
                城市画廊位于独立广场后方，门口设置的「I❤ KL」大型装置艺术一举成为国内外游客的热门打卡景点，为充满历史痕迹的吉隆坡旧城区增添现代的元素。作为新兴旅游景点，这裡不仅展示了吉隆坡的历史沿革，更用活泼的凋刻艺术展现吉隆坡不一样的面貌，游客能以360度视角全面认识吉降坡。
                <w:br/>
                黑风洞 印度教圣地，洞深十哩蜿蜒崎岖，惊险刺激，感受一下异国神秘宗教的洗礼，欲登上黑风洞，得先攀登 272 层阶梯才可抵达。在黑风洞前面矗立着一座巨大的镀金印度大佛战神穆鲁干塑像，高达百余米。这里也是网红打卡 地 272 级“彩虹阶梯”的所在。 
                <w:br/>
                马来西亚地标—KLCC 双峰塔 自由活动，团友可尽情享受休闲购物和美食的乐趣。马来西亚的地标建筑【双峰塔 广场】（外观，不登塔）：它曾是世界第一高楼，目前是世界第五高楼，高耸入云，科技感极强，非常壮观，可在双子塔俯瞰吉隆坡，是到吉隆坡必去之地，为马来西亚之旅留下美好的影像纪念。
                <w:br/>
                Chocalate DIY 有各种各样的口味的巧克力，马来西亚特产榴莲、牛奶巧克力等，您可化身顶级的巧克力制造师， 将您的创意展现在你的创作上，您的创意作品还可以自行带回家哦。
                <w:br/>
                亚罗街美食夜市 这里汇集了各式各样的美食，品种更为丰富。可以自由享受当地美食，所以拍照格外美丽。
                <w:br/>
                景点：独立广场 、城市画廊、黑风洞 、马来西亚地标—KLCC 双峰塔、亚罗街美食夜市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吉隆坡网评4星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吉隆坡-马六甲-新山
                <w:br/>
                早餐后，开始行程：
                <w:br/>
                太子城广场  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水上清真寺 太子城广场侧面是水上清真寺的全貌。这座四分之三建于湖面上的水上清真寺是马来西亚目前最大的清真寺之一，可以同时容纳一万两千人在此做礼拜。它为上下两层，二楼供四千名女子专用，楼下为八千男子使用。每当做礼拜时，清真寺那高高的宣礼塔内播放的古兰经声悠扬地萦绕在清真寺的上空十分悦耳。太子城广场的正前方是马来西亚首相府。这座很有特点的绿色圆顶建筑在蓝天白云的映衬下显得十分庄严雄伟。转身向广场对面看，是一条宽阔笔直的大道。
                <w:br/>
                首相办公大楼、太子桥、太子湖、湿地广场 等建筑一揽无余，这里是马来西亚人理想中的首都，所有的政府办公大楼以首相府为中心集中在这里，大大提高了人民办事的效力。
                <w:br/>
                马来特产店(约60分钟)可选购马来西亚国宝东革阿里，千里追风油或炭烧白咖啡等等当地特产回国赠送亲朋戚友。
                <w:br/>
                乘车前往马六甲，开启马六甲世界文化遗产巡礼之旅。
                <w:br/>
                荷兰红屋于公元1641年至1660年间兴建，以荷兰砖瓦砌工及木工技艺建成的建筑，正是当时的荷兰总督及随从的官邸，也是历史遗留下来重要的遗迹。 被认为是东方最古老的荷兰建筑。 
                <w:br/>
                大钟楼建于1890年期间，位于荷兰红屋的正前方。 总吸引许多游客在此观赏或拍照留念。
                <w:br/>
                三宝井、三宝庙为郑和下南洋遗留之古迹，及对马六甲王朝及东西文化交流的影响。
                <w:br/>
                特别安排搭乘人力三轮车探索耀眼光芒再现的潜力古城区，享受难得的体验。
                <w:br/>
                交通：大巴
                <w:br/>
                景点：太子城广场 、水上清真寺、首相办公大楼、太子桥、太子湖、湿地广场 、荷兰红屋、三宝井、三宝庙等
                <w:br/>
                购物点：马来特产店
                <w:br/>
              </w:t>
            </w:r>
          </w:p>
        </w:tc>
        <w:tc>
          <w:tcPr/>
          <w:p>
            <w:pPr>
              <w:pStyle w:val="indent"/>
            </w:pPr>
            <w:r>
              <w:rPr>
                <w:rFonts w:ascii="宋体" w:hAnsi="宋体" w:eastAsia="宋体" w:cs="宋体"/>
                <w:color w:val="000000"/>
                <w:sz w:val="20"/>
                <w:szCs w:val="20"/>
              </w:rPr>
              <w:t xml:space="preserve">早餐：酒店内自助     午餐：团队餐     晚餐：团队餐   </w:t>
            </w:r>
          </w:p>
        </w:tc>
        <w:tc>
          <w:tcPr/>
          <w:p>
            <w:pPr>
              <w:pStyle w:val="indent"/>
            </w:pPr>
            <w:r>
              <w:rPr>
                <w:rFonts w:ascii="宋体" w:hAnsi="宋体" w:eastAsia="宋体" w:cs="宋体"/>
                <w:color w:val="000000"/>
                <w:sz w:val="20"/>
                <w:szCs w:val="20"/>
              </w:rPr>
              <w:t xml:space="preserve">新山网评4星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新山--新加坡环球影城
                <w:br/>
                早餐后，经新山陆地口岸过关，前往有花园城之称的国家—新加坡，这个多文化多种族的城市国家向世人炫耀着全东南亚最高的生活水平与国民生产总值，市民们清洁有礼、遵纪守法，而且是各民族和谐共处的好榜样。
                <w:br/>
                全天游玩：新加坡环球影城Universal Studios Singapore。新加坡环球影城，是耗资43亿2000万美元兴建的圣淘沙名胜世界的重点项目之一，作为东南亚首个好莱坞电影主题公园，新加坡环球影城精选各种迷人景点、游乐设施和娱乐项目，即适合全家共享天伦乐，也为寻求刺激的游客准备了惊险刺激的体验。 事实上，园区内打造的24 个电影主题游乐设施中的 18 个就是专为新加坡影城而设计的。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w:br/>
                温馨提示：新加坡以法律严明而著称的国家。除禁毒禁赌外，还严禁随地吐痰、弃物；严禁禁烟区内吸烟，严禁食用口香糖，否则将受到巨额罚款。新加坡海关条例：旅客不可携带香烟入境。
                <w:br/>
                交通：大巴
                <w:br/>
                景点：新加坡环球影城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新加坡网评4星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新加坡--吉隆坡
                <w:br/>
                早餐后。开始行程：
                <w:br/>
                鱼尾狮公园  鱼尾狮像就坐落于新加坡河畔，是新加坡的标志和象征。同时你也可以看到新加坡政府耗资5亿9600万元建造的滨海艺术中心，让你感染到文化艺术的气息。
                <w:br/>
                滨海湾花园（外观）位于新加坡河的河口延展开来，占地 101 公顷，耗资 10 亿新币打造的，由三座醒目的海滨花园所组成，它们分别是滨海南花园、滨海东花园和滨海中花园，内建有世界上最大的室内植物，收集培植逾 38万棵珍稀植物，其中有许多是世界上罕见的稀有品种。
                <w:br/>
                哈芝巷 曾经是一条两旁矗立着战前房屋的空荡街道，如今大批本土设计师和年轻创业者的进驻已使 这条旧巷重获新生。现在，哈芝巷内墙壁上的涂鸦使得整个街道透露出艺术区的风格，是许多旅客和当地人的 比打卡之地。除了各式精品小店让人着迷以外，店主们费尽心思的店铺装饰也是游览哈芝巷的重要景观。五彩 缤纷艺术风格的涂鸦，3D 墙绘，充满个性的装饰，都是令许游客流连忘返的地方。
                <w:br/>
                百年老店（约 60 分钟）各种鱼尾狮饰品、兰花装饰、锡制精品、药油都是深受外籍客人喜欢的新加坡特产。
                <w:br/>
                打卡新加坡机场-星耀樟宜，汇聚独一无二的游乐胜地、购物休闲、住宿餐饮、花园景观和航空设施。
                <w:br/>
                您可以自行前往星空花园拥有趣味盎然的游乐设施、郁郁葱葱的花园、舒适宜人的行走步道及丰富多样的餐厅，将为到访“星耀樟宜”的游客，带来世界一流的多元化休闲娱乐新体验。从迷宫世界到天空之网，游客将沉浸在令人赞叹的视觉享受之中。森林谷拥有2000多棵树木和10多万株灌木，分别来自澳大利亚、巴西、中国、马来西亚、泰国和美国等国家。森林谷设有两条漫步小径，供您在绿意盎然的舒适环境中，路径星空花园，到达星耀樟宜的最顶端一览美景。高达40米的雨漩涡将会是世界最高的室内瀑布，无疑是“星耀樟宜”的一大亮点。在白天，雨漩涡使人们沉浸在日光下的水雾中；
                <w:br/>
                乘机飞往吉隆坡，入住酒店休息。
                <w:br/>
                交通：大巴+飞机 参考航班：MH616 新加坡吉隆坡1930 2045
                <w:br/>
                景点：鱼尾狮公园、滨海湾花园、哈芝巷
                <w:br/>
                购物点：百年老店
                <w:br/>
              </w:t>
            </w:r>
          </w:p>
        </w:tc>
        <w:tc>
          <w:tcPr/>
          <w:p>
            <w:pPr>
              <w:pStyle w:val="indent"/>
            </w:pPr>
            <w:r>
              <w:rPr>
                <w:rFonts w:ascii="宋体" w:hAnsi="宋体" w:eastAsia="宋体" w:cs="宋体"/>
                <w:color w:val="000000"/>
                <w:sz w:val="20"/>
                <w:szCs w:val="20"/>
              </w:rPr>
              <w:t xml:space="preserve">早餐：酒店自助     午餐：团队餐     晚餐：X   </w:t>
            </w:r>
          </w:p>
        </w:tc>
        <w:tc>
          <w:tcPr/>
          <w:p>
            <w:pPr>
              <w:pStyle w:val="indent"/>
            </w:pPr>
            <w:r>
              <w:rPr>
                <w:rFonts w:ascii="宋体" w:hAnsi="宋体" w:eastAsia="宋体" w:cs="宋体"/>
                <w:color w:val="000000"/>
                <w:sz w:val="20"/>
                <w:szCs w:val="20"/>
              </w:rPr>
              <w:t xml:space="preserve">吉隆坡网评4星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早餐后，乘车前往吉隆坡机场。搭乘国际航班返回，抵达广州白云机场散团，结束愉快的行程，行程圆满结束！
                <w:br/>
                <w:br/>
                景点图片可能因季节有所不同，仅供参考。行程先后秩序姜根据地接实际交通安排为准。
                <w:br/>
                交通：大巴+飞机 参考航班：MH376 吉隆坡广州  0925 1335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1.交通：含往返三飞国际机票及机建燃油税。（免费托运行李为25KG/人）
                <w:br/>
                2.用车：当地空调旅游车（根据团队人数旅游车，保证每人1正座）。
                <w:br/>
                3.住宿：全程当地4星酒店标准双人间（两人一间房）。单男单女及单人住宿要求需补房差1200元/人（酒店无三人间也不能加床）。
                <w:br/>
                行程酒店参考如下：
                <w:br/>
                新加坡4星酒店：Village Hotel Changi/Mercure Singapore Tyrwhitt/或同级；     
                <w:br/>
                马六甲四星：MITC/Hallmark Crown/Atlantis Residence/Swiss Garden或同级                                                                                                  
                <w:br/>
                吉隆坡网4酒店：WP Hotel/KIP hotel/Komune Living &amp; Wellness或同级；
                <w:br/>
                4.门票：行程内景点大门票，不含园中园。
                <w:br/>
                5.用餐：早餐酒店含,正餐为行程所列；不含酒水，飞机餐不视为正餐，如航空公司航班时间临时调整，我社有权根据实际航班时间安排用餐，不做任何赔偿。所有餐食如自动放弃，款项恕不退还。
                <w:br/>
                6.全程纯玩无购物。在旅游行程中，个别景区景点/场馆、餐厅、休息区等地存在非旅行社安排的购物场所。提醒您根据自身需要，理性消费并索要凭证。如产生消费争议，将由您自行承担，敬请谅解！
                <w:br/>
                7.导游：当地中文导游及全程领队陪同服务。已含导游服务费380元/人。
                <w:br/>
                8、签证：新加坡、马来西亚对中国护照实行免签政策（最终以入境处最新公布的政策为准）
                <w:br/>
                9、出团知道：出团前3天发出团通知书，领队在出发前2-3天电话+短信通知。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1.护照办理费用（200元，客人自行办理）；（有效期6个月以上护照，光面白底大一寸一张3.5X4.5CM）；
                <w:br/>
                2.马来西亚旅游文化部部长纳兹里先生宣布，国人入住各类酒店及民宿，不论有无星级，皆不必缴付旅游税，外国人则一律每间房每晚10马币（约60元人民币/间房/4晚），由当团领队收齐交给导游以方便导游办理入住程序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8.持港澳台护照或持外籍护照的客人签证自理
                <w:br/>
                9.客人必须全程随团队旅游，确需离团自行活动者，应到当团领队处办理手续，并交纳离团费1000元/人/天。
                <w:br/>
                10、65岁及以上长者报名，需签订免责声明，75岁以上不接受报名。
                <w:br/>
                11、外籍人士(大陆护照以外的,包括港澳台）+700元/人，签证自理。
                <w:br/>
                12、儿童费用：2-11岁儿童不占床位-300元/人；12岁以上必须占床位大小同价
                <w:br/>
                13、确认后取消扣除订金1000元/人，出发前10个工作日取消所有费用不退（且视为放弃行程所包含的一切）
                <w:br/>
                14、全程需随团旅游，确需离团自行活动者，应到当团领队处办理手续，并支付离团费1000元/人/天。
                <w:br/>
                15、若因客人自身原因无法入境，客人需自行承担一切损失。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马来特产店</w:t>
            </w:r>
          </w:p>
        </w:tc>
        <w:tc>
          <w:tcPr/>
          <w:p>
            <w:pPr>
              <w:pStyle w:val="indent"/>
            </w:pPr>
            <w:r>
              <w:rPr>
                <w:rFonts w:ascii="宋体" w:hAnsi="宋体" w:eastAsia="宋体" w:cs="宋体"/>
                <w:color w:val="000000"/>
                <w:sz w:val="20"/>
                <w:szCs w:val="20"/>
              </w:rPr>
              <w:t xml:space="preserve">可选购马来西亚国宝东革阿里，千里追风油或炭烧白咖啡等等当地特产回国赠送亲朋戚友。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百年老店</w:t>
            </w:r>
          </w:p>
        </w:tc>
        <w:tc>
          <w:tcPr/>
          <w:p>
            <w:pPr>
              <w:pStyle w:val="indent"/>
            </w:pPr>
            <w:r>
              <w:rPr>
                <w:rFonts w:ascii="宋体" w:hAnsi="宋体" w:eastAsia="宋体" w:cs="宋体"/>
                <w:color w:val="000000"/>
                <w:sz w:val="20"/>
                <w:szCs w:val="20"/>
              </w:rPr>
              <w:t xml:space="preserve">各种鱼尾狮饰品、兰花装饰、锡制精品、药油都是深受外籍客人喜欢的新加坡特产。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报名前温馨小提示：
                <w:br/>
                1.报名时请提供：护照首页电子版（护照有效期必须为6个月以上，拍照要清晰，不能反光和遮挡）。
                <w:br/>
                2.客人因自身原因退团，所有团费不退（且视为自愿放弃行程上包含的一切项目，比如机票、新马食宿门票等）（比如2人同行，正常安排1间房，若1人退团，则退团这位客人的床位就取消，另外一人则由我社安排拼房，若不能拼房则由客人支付单人房差）
                <w:br/>
                3.若您为１大人＋１儿童（或婴儿）报名，为顾及其他旅客之住宿质量与权利，恕不接受儿童不占床之订单需求，大人则需支付「单人房差」
                <w:br/>
                4.不接受70岁以上客人报名，不接受孕妇和心脏病等高危病吏人士报名，如有隐瞒，产生意外，旅行社不承担责任。
                <w:br/>
                5.按照航空公司条例：所有团队机票，一旦误机或出票后因客人个人问题不能参团机票款不退（票款与税费不作分离）。（注：机票为实名制，不可换人不可改签不可改名字不可退票）
                <w:br/>
                6.切记：如客人护照上有“DT”，须送北京办理签证，费用另计
                <w:br/>
                7.航空公司最新规定：最高人民法院发布失信人不得乘飞机，旅客需要提前去自行验证是否为失信人，如果是失信人请提前告知，如果没有提前告知客人是失信人的，机票一旦出票之后，失信人的机票全损由客人自行承担（所有团费不退；若所交费用不够机票费用的，我社有权向客人追收差额）
                <w:br/>
                8.已交订金的客人请在出发前10天之内交齐余额、护照等资料至我司,以确保出团顺利.逾期不交者将被取消留位,视为游客退团,按《广州市出境旅游报名须知及责任细则》处理，敬请谅解。
                <w:br/>
                9.若人数不够出团人数，我司提前5天（含出发当天）通知客人，并全额退回团款。（《广州市出境旅游报名须知及责任细则》第 四条第三款不再执行）
                <w:br/>
                10.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11.车上会销售具有纪念性商品及土产，您可就您的需求及意愿来购买。
                <w:br/>
                12.马来西亚当地自来水水质偏黄，为当地自来水公司处理问题，但合乎当地政府标准，地区性会因下雨过后，导致该区饭店用水偏黄，敬请见谅。
                <w:br/>
                13.马来西亚为热带气候，一年四季如夏，当地生活习惯并不像台湾或寒带地区会洗热水澡，所以部份饭店设备会有水温不够热问题，敬请见谅与包涵。
                <w:br/>
                14.马来西亚当地星级酒店为由当地饭店旅馆协会所认证，因当地环境条件民情不同，可能会与国际酒店有所不同及落差，客房若有需要加强服务，请通知当团领队及导游，敬请见谅。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★签证相关须知★
                <w:br/>
                《新加坡》
                <w:br/>
                持中国护照以观光为目的进新加坡是免签证的，入境期限为三十天。但若前往者怀孕超过六个月时或非以观光为目的，必须事先办妥签证。（具体签证资料以领事馆公布为准）
                <w:br/>
                《马来西亚》
                <w:br/>
                持中国护照以观光为目的进马来西亚是免签证的，可停留30天，入境海关时，须持有回程的机票备查及需准备每人每天USD100等同值货币的财力证明(含信用卡)，现场海关会抽查，查到未符合规定之旅客，海关有权力决定旅客是否可入境。
                <w:br/>
                <w:br/>
                ★护照相关须知★
                <w:br/>
                1. 护照不得有污(破)损、缺页、擅自增删、涂改、加盖图戳、或擅贴贴纸。
                <w:br/>
                2. 护照效期须至少有「自返国日起算六个月以上」之效期。
                <w:br/>
                3. 特殊身份(例：军警人员、役男...等)及出国须申请许可之职业，出国前请务必经相关单位申请「出境许可」并于出国当日携带相关文件备查。
                <w:br/>
                4. 所持有中国身分证登载内容已变更者（包括：姓名、身分证号码、出生日期、受管制入出境身分等），而与原有护照登载内容不同时，或持照人之相貌变更，与护照照片不符时，皆须重新申办护照，始可出国。
                <w:br/>
                5. 所持护照如曾向警政单位申报遗失备案者，则原护照已无效，须重新申办护照，始可出国。
                <w:br/>
                6. 双重国籍或非中国国籍者：关于护照、签证相关规定之说明，均系针对持中华人民共和国护照的旅客，若贵宾拥有双重国籍、或持非中华人民共和国护照者，请先自行办理并查明所持护照入境「旅游地」及再次入境中国的签证及相关规定；如您具备前述情况者，请于报名时即告知您的服务人员前述信息。（注意：部份国家需为IC芯片护照才能免签，请务必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2024-12-27T08:26:38+08:00</dcterms:created>
  <dcterms:modified xsi:type="dcterms:W3CDTF">2024-12-27T08:26:38+08:00</dcterms:modified>
</cp:coreProperties>
</file>

<file path=docProps/custom.xml><?xml version="1.0" encoding="utf-8"?>
<Properties xmlns="http://schemas.openxmlformats.org/officeDocument/2006/custom-properties" xmlns:vt="http://schemas.openxmlformats.org/officeDocument/2006/docPropsVTypes"/>
</file>