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【中南美七国】巴西· 阿根廷· 乌拉圭· 智利· 秘鲁·墨西哥·古巴24天丨探索7国2大古文明丨1晚升级5星庄园酒店丨9大特色餐|世界奇迹马丘比丘丨奇琴伊察丨耶稣山|伊瓜苏瀑布丨名海滩巴拉德罗丨游哈瓦那古城丨百年天坑行程单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FHXY-SA1733887909Zx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特别升级：
                <w:br/>
                ★入住圣谷17世纪印加庄园五星酒店
                <w:br/>
                ★特别增世界十大海滩之一巴拉德多
                <w:br/>
                ★中南美7国联游
                <w:br/>
                ★9大地道美食
                <w:br/>
                ★印加文化5星酒店
                <w:br/>
                ★增必游的世界七大奇迹
                <w:br/>
                ★智利名酒庄品酒
                <w:br/>
                ★乘智利复古有轨缆车
                <w:br/>
                ★观光列车开往“天空之城"
                <w:br/>
                ★乘复古老爷车游哈瓦那老城
                <w:br/>
                ★探秘墨西哥天坑秘境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是日自行入住指定酒店，为第二天的行程做充分准备。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深圳指定酒店或同级（具体实际以出团书为准）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 旧金山 ✈墨西哥城
                <w:br/>
                在我司专业领队带领下，前往香港国际机场，乘坐飞机前往墨西哥首都墨西哥城，抵达后入住酒店休息。
                <w:br/>
                【墨西哥城】是墨西哥合众国的首都，位于墨西哥中南部高原的山谷中，海拔 2240 米，其与周围的卫星城市被独立划分为一个联邦行政区，称为墨西哥联邦区特别安排：品尝一下地道的“墨西哥国花”——仙人掌及 TACO 风味餐
                <w:br/>
                交通：参考航班： U4862 HKGSFO 1115 0915  、UA821SFOMEX 1313 1845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墨西哥城-特奥蒂瓦坎-墨西哥城 ✈坎昆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
                <w:br/>
                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下午乘坐飞机前往坎昆，抵达后，送往酒店休息，结束当天行程。
                <w:br/>
                特别安排：传统墨西哥音乐文化餐厅 Gran Teocalli 用午餐
                <w:br/>
                交通：参考航班：AM554 MEX CUN 1930 2307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个半小时，游览时间约2 个小时）。奇琴伊察是已经发掘出的最著名的玛雅文化遗址，曾是玛雅最大且最繁华的城市，玛雅人在这里用石头建造了数百座建筑物，在库库尔坎金字塔 Castillo，也叫大城堡、武士神庙Templo de los Guerreros 古雷罗斯神庙、千柱群 MilColumnas 米尔柱、古球场 Juego de Pelota、观象台 Caracol 卡拉克尔等古建筑群中，仿佛还能感受到玛雅城邦全盛时期的气息。
                <w:br/>
                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天坑的神秘氛围和优美环境使其成为摄影爱好者的天堂。无论是寻求冒险还是放松，这里都是不容错过的目的地。后返回坎昆市区，抵达后，送往酒店休息，结束当天行程。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
                <w:br/>
                是日自由享受坎昆的恰意时光客人可以自费选择【粉红湖+火烈鸟保护区一日游】位于坎昆附近尤卡坦州的『粉红湖』是各大社交网站中最火爆的网红目的地，全世界的粉红奇迹都在这片粉色泻湖里！“粉红湖”之所以为粉红色，源于水中大量的粉红色浮游生物。这里被誉为“粉红版天空之镜”，蔚蓝色的天空映照在如镜面般的粉色湖面上，犹如踏入粉色童话仙境！您可以在这童话般的粉红世界中拍网红同款照片，让您的朋友圈“点赞”不停。乘船进入北美洲最大的『火烈鸟保护区』，这里有着广阔的海岸沙丘、大片茂密的红树林和热带雨林；这里也栖息着包括火烈鸟和鳄在内的 200 多种野生动物。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✈布宜诺斯艾利斯
                <w:br/>
                早上乘坐飞机前往布宜诺斯艾利斯，抵达后晚餐，随后入住酒店休息。
                <w:br/>
                交通：参考航班：AR1371 CUNEZE 0850 1930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 AMERIAN CONGRESO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 AMERIAN CONGRESO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 ✈阿根廷伊瓜苏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多平方米，号称南美第一，世界第二，剧院内原有包厢、雕刻、戏台上的深红色幕布均保存完好。包厢则变成了一个个“迷你”阅览室（备注：请进去参观的游客，保持安静，不大声喧哗，文明参观）。
                <w:br/>
                傍晚乘坐飞机前往阿根廷伊瓜苏
                <w:br/>
                交通：参考航班：AR1790 AEP IGR 1840 2035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VIALE CATARATAS / FOZ PRESIDENTE COMFORT HOTEL /HOTEL CARIMA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伊瓜苏大瀑布（阿根廷）-伊瓜苏大瀑布（巴西）
                <w:br/>
                早上前往【阿根廷伊瓜苏国家公园】，抵达瀑布公园后,我们乘坐森林小火车，在悠闲时光中来到瀑布顶部的栈道。漫步在栈道上，俯瞰由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随后前往边境，办理巴西入境手续。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 FOZ PRESIDENTE COMFORT HOTEL /HOTEL CARIMA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巴西伊瓜苏 ✈里约热内卢
                <w:br/>
                早上参观【伊瓜苏鸟园】，可以观赏到巴西国鸟金刚鹦鹉和巨嘴鸟 TUCANO，火烈鸟等热
                <w:br/>
                带地区的品种丰富的鸟类。下午乘坐飞机前往里约热内卢。
                <w:br/>
                交通：参考航班：LA3685 IGU GIG 1415 1610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 2 小时）。（备注：此景点不能提前预定船票，若当天船票未有或天气不允许，则换成景点“面包山”）。下午乘车登上【耶稣山】，参观巨型【基督像】，高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特别安排：传统特色风味的【巴西烤肉】，巴西烤肉外焦内嫩，厨师将一道道不同部位的精美烤肉，轮流送到客人面前，让客人根据自己的爱好，选择不同的部位，再由厨师削切入盘，直到游客吃足为止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里约热内卢✈ 圣地亚哥
                <w:br/>
                圣地亚哥市区精华游：参观总统府（外观）、ARMAS(阿马氏)广场，建立于西班牙殖民时
                <w:br/>
                代的【大教堂 SAN FRANCISCO】及【中央邮局】、【圣露西亚公园】(圣地亚哥发源地)
                <w:br/>
                （共约 60 分钟）。然后驱车经过市内现代化的漂亮住宅区，商业及金融中心。
                <w:br/>
                交通：参考航班：H2621 GIGSCL 0950 1335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 DIEGO DE ALMAGRO PROVINDENCIA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
                <w:br/>
                美称的南美太平洋岸的重要港口-【瓦尔帕莱索】。 1996 年世界遗产委员会宣布瓦尔帕
                <w:br/>
                莱索不同寻常的缆车系统（高度倾斜缆车）成为世界一百个濒危历史文化宝藏之一,是最具地方特色的交通工具，19 世纪起人们便开始着手打造这一上下山坡的交通系统，至今已有 200 年的历史。尽管目前上下城区有了更方便的交通设施，但是该市政府仍然保留了15 部左右的缆车以供游人体验，以此来回味当年瓦尔帕莱索上上下下的瞬间。亲身乘坐并体验这历史悠久的【有轨缆车】。随后，我们将参观智利著名的【 VALMOND 葡萄
                <w:br/>
                园】，开展一场酒庄品酒文化之旅，了解智利葡萄酒的特点和历史。
                <w:br/>
                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 DIEGO DE ALMAGRO PROVINDENCIA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✈利马
                <w:br/>
                利马市区观光游览，参观【军事广场】、【总统府】、【大教堂】、【圣马丁广场】等，
                <w:br/>
                这些都是来自当地及旧大陆的工艺师们所协力完成的建筑瑰宝，将西班牙殖民时期的荣华
                <w:br/>
                表露无遗。游览【地画公园】、【爱情公园】、【海滨长廊】、【印加市场】，您可以到
                <w:br/>
                富有民间手工艺品色彩的【市场】购物，为远在国内的亲朋好友挑选一两件纪念品。
                <w:br/>
                交通：参考航班： LA650 SCLLIM 0750 1040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 Coricancha(入内)】、【中央广场】、【大教堂】，参观印加帝国时期的重要之军事要塞-【萨萨瓦曼(入内)】——昔日每天动用三万人次，历时 80 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
                <w:br/>
                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
                <w:br/>
                1. 乌鲁班巴升级入住 17 世纪印加庄园五星酒店
                <w:br/>
                2. 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XIMA EXCLUSIVE CUSCO / SAN AGUSTIN CUSCO /XIMA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乌鲁班巴-马丘比丘-库斯科
                <w:br/>
                早上前往欧雁台火车站，乘坐南美最有名路线的观光火车，前往被选为世界 7 大奇观的印加帝国遗址【马丘比丘】。马丘比丘印加语意为“古老的山头”，此山城位于海拔 2400 公尺，建于 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 1.5 小时返回欧雁台火车站再乘坐巴士约 2 小时抵达库斯科。具体出发时间和火车运行时间根据所定火车票的车次而定。火车站因运营情况如有调整，以境外通知为准。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 SAN AGUSTIN CUSCO /XIMA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库斯科✈ 利马
                <w:br/>
                早餐后，乘坐飞机返回利马。
                <w:br/>
                交通：参考航班： LA2020 CUZLIM 1320 145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 DAZZLER SAN ISIDRO/ INNSIDE BY MELIÁ LIMA MIRAFLORES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✈哈瓦那
                <w:br/>
                乘坐飞机前往哈瓦那，抵达晚餐后入住酒店休息。
                <w:br/>
                交通：参考航班： LA2410 LIMHAV 0925 1550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哈瓦那-巴拉德罗
                <w:br/>
                前往【帕塔加斯雪茄烟制作工厂】，参观雪茄卷烟厂，深入探索纯手工卷烟的全过程。古巴是世界上最优质的雪茄产地，雪茄爱好者的天堂。游览【朗姆酒博物馆】，朗姆酒博物馆坐落于一个公元 18 世纪的殖民风格的庭院内，直到 1959 年革命胜利，它一直都是一位叫做蒙特拉伯爵的私人住宅。博物馆于 2000 年 3 月 31 日开业，里面通过各种模型和实物介绍了久负盛名的古巴朗姆酒从甘蔗到制造成朗姆酒的全过程。参观完毕后，博物馆还会请游客亲口品尝一杯朗姆酒。随后，前往被誉为“人间伊甸园”的古巴著名旅游胜地【巴拉德罗】（约 2 小时车程）。
                <w:br/>
                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巴拉德罗-哈瓦那
                <w:br/>
                早上自由活动，客人可以自费选择【豪华游艇抓龙虾】。巴拉德罗安排乘搭私家豪华游艇，畅游加勒比海，欣赏七彩珊瑚奇景，水性好的游客更可与船长一起潜水捕捉新鲜生猛大龙虾，海螺，石斑鱼，剑鱼，马林鱼和金枪鱼，及即使在船上刺身或烹调享用。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哈瓦那
                <w:br/>
                早上独家安排乘坐【老爷车】游览哈瓦那老城区和海滨大道，组成拉风的老爷车队。哈瓦那被誉为露天老爷车博物馆，满大街可见色彩形状各异的老爷车，形成哈瓦那一道独特的风景。随后前往海明威曾经居住过多年，景色优美的【海明威故居】。海明威的《老人与海》就创作于古巴，在古巴生活长达 26 年之久。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特别安排：特色古法烤猪排饭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哈瓦那 ✈迈阿密 ✈旧金山
                <w:br/>
                早上乘坐飞机，经迈阿密转机，前往旧金山，抵达后入住酒店休息。
                <w:br/>
                交通：参考航班： AA253 HAVMIA1305 1419&amp; AA2933 MIASFO1730 2050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Holiday Inn Dublin - Pleasanton/La Quinta by Wyndham Dublin</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旧金山✈ 香港
                <w:br/>
                乘坐国际航班返回香港。
                <w:br/>
                交通：参考航班： UA869 SFOHKG1335 1845+1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科洛尼亚船票、智利酒庄品酒、马丘比丘观光火车票及景区门票、朗姆酒博物馆、海明威故居、特奥蒂华坎太阳月亮金字塔、奇琴伊察，天坑，老爷车游哈瓦那）；
                <w:br/>
                6. 9 大特色餐：传统特色巴西烤肉，伊瓜苏瀑布景观餐厅，瓦尔帕莱索特色海鲜面，印加庄园酒店三道式烛光晚餐，秘制羊驼肉风味餐，墨西哥国花”——仙人掌及 TACO 风味餐，天坑古玛雅文化传统特色餐厅，传统墨西哥音乐文化餐厅，古巴特色古法猪排饭
                <w:br/>
                7. 乌鲁班巴升级入住 17 世纪印加庄园五星酒店
                <w:br/>
                8. 价值 30 万中国人寿旅游意外保险；
                <w:br/>
                9. 赠送去程深圳至香港机场交通，不乘坐不退费用！
                <w:br/>
                10. 赠送去程深圳住宿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巴西签证，阿根廷签证费用。持有效美国签证可申请阿根廷电子签，持有效美国签证可免签秘鲁与智利(美国签证有效期半年以上)乌拉圭(美国签证有效期一年以上)；
                <w:br/>
                3. 报名并参加我司旅行团或定制旅行团的客人，巴西、阿根廷签证费仅须支付基本签证申请费：巴西 CNY1078/人次，阿根廷 CNY2920/人次；
                <w:br/>
                4. 国内段往返机票及地面交通；
                <w:br/>
                5. 回国前，境外做的核酸费用
                <w:br/>
                6. 美国签证费、EVUS 美签电子登记费用、南美签证所需公证费，乌拉圭签证
                <w:br/>
                7. 全程司导服务费 USD289/人，小费请现付我司领队
                <w:br/>
                8. 额外游览用车超时费（导游和司机每天正常工作时间不超过 10 小时，如超时需加收超时费）；
                <w:br/>
                9. 行程中所列游览活动之外项目所需的费用；
                <w:br/>
                10. 单间差 CNY10845.00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 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温馨提示：地画小飞机项目，如因客人自身原因无法乘坐小飞机，费用不退；如因天气原因或航空公司原因无法乘坐小飞机，费用可退。如不去乘坐小飞机的客人，先送回酒店休息，等小飞机客人结束后再一起走下一站
                <w:br/>
                行程。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粉红湖+火烈鸟 保护区一日游</w:t>
            </w:r>
          </w:p>
        </w:tc>
        <w:tc>
          <w:tcPr/>
          <w:p>
            <w:pPr>
              <w:pStyle w:val="indent"/>
            </w:pPr>
            <w:r>
              <w:rPr>
                <w:rFonts w:ascii="宋体" w:hAnsi="宋体" w:eastAsia="宋体" w:cs="宋体"/>
                <w:color w:val="000000"/>
                <w:sz w:val="20"/>
                <w:szCs w:val="20"/>
              </w:rPr>
              <w:t xml:space="preserve">位于坎昆附近尤卡坦州的『粉红湖』是各大社交网站中最火爆的网红目的地，全世界的粉红奇迹都在这片粉色泻湖里！“粉红湖”之所以为粉红色，源于水中大量的粉红色浮游生物。这里被誉为“粉红版天空之镜”，蔚蓝色的天空映照在如镜面般的粉色湖面上，犹如踏入粉色童话仙境！您可以在这童话般的粉红世界中拍网红同不停。乘船进入北美洲最大的『火烈款照片，让您的朋友圈“点赞”鸟保护区』，这里有着广阔的海岸沙丘、大片茂密的红树林和热带雨林；这里也栖息着包括火烈鸟和鳄在内的200多种野生动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249.00</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安排乘搭私家豪华游艇，畅游加勒比海，欣赏七彩珊瑚奇景，水性好的游客更可与船长一起潜水捕捉新鲜生猛大龙虾，海螺，石斑鱼，剑鱼，马林鱼和金枪鱼，及即使在船上刺身或烹调享用。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 CNY25000/人，以便留位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2024-12-27T08:32:23+08:00</dcterms:created>
  <dcterms:modified xsi:type="dcterms:W3CDTF">2024-12-27T08:32:23+08:00</dcterms:modified>
</cp:coreProperties>
</file>

<file path=docProps/custom.xml><?xml version="1.0" encoding="utf-8"?>
<Properties xmlns="http://schemas.openxmlformats.org/officeDocument/2006/custom-properties" xmlns:vt="http://schemas.openxmlformats.org/officeDocument/2006/docPropsVTypes"/>
</file>