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寒假&amp;春节【臻品山东大连】双飞7天 | 激情滑雪 | 天鹅湖 | 森林温泉 | 高标酒店 | 自助大餐 | 礼遇孔子 | 中华泰山 | 泉城济南 | 仙境蓬莱 | 青岛 | 威海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1晚荣成豪华度假酒店，依山傍海，环境优美、泡冬日温泉，享度假之旅。
                <w:br/>
                1晚尼山星空酒店，夜宿观星，竹语沐浴，悦享静谧度假时光。
                <w:br/>
                1晚泰安五钻酒店，观山城美景，享一夜舒眠。
                <w:br/>
                2晚网评四钻酒店—烟台、青岛，悦旅途悦入眠。
                <w:br/>
                乘坐白天船赴烟台，不住船上，免去旅途劳顿。
                <w:br/>
                ◆激情滑雪：独家赠送三小时滑雪，蓝天白云下，鲜艳的雪服，潇洒的墨镜，动感十足的姿势，从高山上飞速滑下，身体在雪山上飞舞，心情也在阳光下飞舞；忘记了痛苦、烦恼、疲劳，忘记了时间。
                <w:br/>
                ◆那 香 海：座落在黄金纬度北纬37度，夏无酷暑冬无寒冬，有着温润的气候和柔软的沙滩。
                <w:br/>
                漫步钻石沙滩，逛天鹅湖小镇，与精灵般白天鹅共舞！
                <w:br/>
                ◆独家深度: 打卡泰山极顶，体验泰山民俗，系平安带，专属平安福袋带回家，祈福国泰平安。
                <w:br/>
                ◆舌尖美食：自助大餐、泰山农家菜、尼山风味、老青岛家常菜、岛城风味、蓬莱八仙风味、东北铁锅炖、东北农家菜、关东富贵宴，顿顿地道风味，吃货最爱。
                <w:br/>
                ◆大咖景点：5A泰山+上下山环保车、5A大明湖、5A八仙过海、5A啤酒博物馆、4A尼山圣境、4A栈桥，4A棒棰岛、大连有轨电车。精挑细选大咖级景区及网红打卡地，一次游遍精华，绝不以次充好！
                <w:br/>
                ◆VIP礼遇：金牌暖心导游，细微服务，全程不入购物店，无强迫购物，无强制消费！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下午乘船赴烟台（航行约6.5小时，船上入住4-6人间，4人间有独立卫生间，6人间无独立卫生间。我社首选安排4人间入住，若4人间船停开或无票，则安排6人间)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◆抵达后车赴商埠烟台，入住酒店。
                <w:br/>
                交通：汽车/船
                <w:br/>
                景点：【棒棰岛风景区】【日本风情一条街】【俄罗斯一条街】【大连星海湾跨海大桥】【夏洛特烦恼拍摄地】【友谊塔】【旅顺博物院景区】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◆那片湖，那温泉，那沙滩，那香海。
                <w:br/>
                乘车赴中国宜居城市威海，国家4A级景区【那香海国际旅游度假区】，这里总规划面积8平方公里，坐拥16公里黄金海岸线、2.5公里钻石沙滩浴场，集大海、沙滩、温泉、海岛、森林、天鹅湖等六大稀缺自然资源于一体。
                <w:br/>
                ◆沙滩漫步，森林氧吧，香海花街，欧洲小镇，文艺情调，打卡网红坐标。
                <w:br/>
                自由活动（约1小时）：在【那香海·钻石沙滩】“中国最美八大海岸线”走一走，湛蓝的大海，细软的银沙，浪漫的风车，看看蓝天白云一马平川，海天一线一望无际，打卡神秘又诗意的网红坐标-守望者1号、2号；慢步【香海黑松林公园】清新洗肺，海洋与森林，高纯度负氧离子含量每立方厘米高达3万-6万个，高于一般城市的200倍，是不可多得的天然氧吧；逛一逛古典浪漫的【欧洲小镇香海花街】，形态各异的雕塑，仿佛置身于法国香榭丽大道，纽约第五大道，感受英伦风情街的异国魅力；如有兴趣，【文化艺术中心、双塔海景图书馆】打个卡，找一个安静的地方，喝一杯咖啡，拿一支笔，面朝大海涂个鸦，享受一段静谧而充满艺术情调的时光。。
                <w:br/>
                ◆天鹅湖度假小镇，柔波似镜，戏水惊鸿，与精灵般白天鹅共舞
                <w:br/>
                后乘车赴【那香海•天鹅湖度假小镇】（约50分钟），位于亚洲最大的大天鹅越冬栖息地之一天鹅湖，每年10月份到来年3月份有上万只大天鹅从西伯利亚越冬栖息至此，戏水觅食、繁衍生息，形成一道纯与美的艺术风景线。洁白的天鹅孤高、圣洁，或卧或立，或游或走，或翔或奔，更有好“玩”者，嬉戏打闹，你追我赶，相互喙啄，交颈摩挲，鼓翼欢歌，蔚为壮观。它们悠闲地戏水觅食，时而梳理羽毛，时而扇动翅膀，身姿舒展美丽。或引吭高歌，或凌空翱翔，使人如醉如痴，流连忘返.大家可走进大天鹅科普馆，也可在观鸟长廊、观鸟塔打卡，欣赏天鹅高昂着美丽的长颈于湖中起舞，体验地道的胶东民俗风情，暂时从城市的喧嚣中解脱出来，寻找到自己内心的平静。【温馨提示：天鹅湖大天鹅为西伯利野生大天鹅，每年10月至次年3月份陆续来此过冬，每年的天鹅数量不确定。若天气温暖延迟入冬，亲爱的精灵就会推迟来到】
                <w:br/>
                备注：小童不含温泉票【1.2米以下儿童免费】超高需另外补温泉费用1.2-1.4米47元/小童， 1.4以上补 97元/小童
                <w:br/>
                交通：汽车
                <w:br/>
                景点：【八仙过海旅游景区】【那香海国际旅游度假区】【那香海•天鹅湖度假小镇】
                <w:br/>
                自费项：小童不含温泉票【1.2米以下儿童免费】超高需另外补温泉费用1.2-1.4米47元/小童， 1.4以上补 97元/小童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【参考酒店】荣城倪氏海泰度假酒店（占床客人含温泉，不泡不退款）或者不低于以上标准质量的备选酒店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博物馆】（游览约1小时），她坐落在青岛啤酒的发祥地--登州路56号内，是百年青岛啤酒企业文化的一个重要组成部分。青岛啤酒博物馆总投资近4000万元，是国家AAAA级旅游景点。2004年6月，经国家旅游局评定并授权，该馆成为国内首家工业旅游示范点。现在，青岛啤酒博物馆已成为大家来岛城进行企业考察和文化交流的常去之处。（免费领取一杯新鲜醇正青岛纯生啤酒和一袋香酥可口的啤酒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w:br/>
                ◆晚餐后美食网红街自由活动：可根据各自所需自行外出，带上家人，做一次岛城人，体验一次本土地道美食，来一次舌尖嘉年华。
                <w:br/>
                交通：汽车
                <w:br/>
                景点：【青岛啤酒博物馆】【青岛啤酒纯生之旅】【五四广场】【奥帆中心】【情人坝】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●车赴孔子诞生地，全球儒学文化中心--曲阜尼山圣境，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参考酒店：曲阜尼山书院山景/园景房或者不低于以上标准质量的备选酒店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曲阜-泰安（约80KM，1小时）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赴〖徂徕山滑雪场〗（含大门票+3小时滑雪，自理雪具、雪服、教练及其他项目费用，游览时间为3小时），可亲自体验滑雪的惊险与刺激滑雪过后，参加有趣的雪上活动（费用自理）：雪地摩托、滑轮胎、马拉爬犁、打雪仗、堆雪人等，白茫茫的一片白雪尽情玩耍嬉戏。还可以进行雪中摄影。（特别备注：1、滑雪地点根据实际情况会有所调整，请以确认件为准；2、若遇天气原因未能开放，将改为其他景点；3、滑雪为赠送项目，不参加不退款）。
                <w:br/>
                交通：汽车
                <w:br/>
                景点：【尼山圣境】〖徂徕山滑雪场〗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参考酒店：泰安宝盛、道谷宝盛、金盛大酒店或者不低于以上标准质量的备选酒店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后登象征着中华之魂，被联合国教科文组织命名为“世界自然文化遗产”的“五岳之首”、“中华国山”国家5A级景区【泰山】（已含进山大门票+上下山环保车】，天外村或桃花源乘景区环保车（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
                <w:br/>
                1、每人赠送1个专属泰山平安带，系于泰山极顶为家人许愿祈福！
                <w:br/>
                2、每人赠送1个泰山平安福袋，一起把五岳独尊的福气带回家。	
                <w:br/>
                <w:br/>
                ◆听泉水叮咚，看四面荷花三面柳。   
                <w:br/>
                车赴济南，抵达后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景点：【泰山】（已含进山大门票+上下山环保车】【黑虎泉】【大明湖公园】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40元*9正+自助大餐118元）；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2024-12-27T08:23:30+08:00</dcterms:created>
  <dcterms:modified xsi:type="dcterms:W3CDTF">2024-12-27T08:23:30+08:00</dcterms:modified>
</cp:coreProperties>
</file>

<file path=docProps/custom.xml><?xml version="1.0" encoding="utf-8"?>
<Properties xmlns="http://schemas.openxmlformats.org/officeDocument/2006/custom-properties" xmlns:vt="http://schemas.openxmlformats.org/officeDocument/2006/docPropsVTypes"/>
</file>