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【黄山&amp;九华山】华东双飞6天 | 九华山祈福 | 登绝美黄山 | 铜陵永泉小镇 | 宏村 | 夜宿悦榕桩行程单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安庆市-黄山市-池州市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【世外桃源】超奢度假酒店！坐拥仙境烟火，山峦稻田环绕，解锁静谧古村~在徽派诗意山水中享受美好之旅！
                <w:br/>
                【魅力黄山】深度体验世界自然和文化双遗产——黄山，登黄山，天下无山，观止矣！
                <w:br/>
                【佛教名山】中国四大佛教胜地之一——九华山：“地狱未空誓不成佛，众生度尽方证菩提”的大愿地藏王菩萨道场，被誉为国际性佛教道场！
                <w:br/>
                【画里乡村】世界文化遗产宏村，步步是景，处处入画，中国画里的乡村！
                <w:br/>
                【古风小镇】走进“用铜钱交易”的小镇——永泉小镇，逛铜钱美食集市！
                <w:br/>
                【淳味美食】特别安排品安徽必吃榜“徽三说”地道徽式风味！
                <w:br/>
                【戏剧之乡】安庆 ，八百里皖江的一颗璀璨明珠。素有“百年省会 ，戏剧之乡”之称。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广州（飞行约2小时）安庆
                <w:br/>
                于指定时间、地点集合乘机前往广州机场，乘飞机抵达安庆，后接团车赴酒店办理入住。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安庆国际大酒店维朵酒店/喆非酒店或不低于以上级别酒店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安庆（车约2小时）铜陵
                <w:br/>
                上午：早餐后车赴铜陵，游览【永泉小镇】（游览时间约2小时）以江南园林建筑为特色，融养生、建筑、餐饮、生态、温泉等文化于一体的旅游休闲度假小镇，是国家4A级旅游景区。建有忆江南12景、江南味道、江南小院、九宝温泉、民宿宾馆和江南童话等旅游度假项目，形成“看美景、吃美食、住民宿、泡温泉”无忧度假小镇。走进小镇，入目的便是江南园林的诗情画意。小镇可谓是依山傍水、美景天成。在这里还保留着【以物易物，铜钱交易】的习惯。在这个数字化支付普及的时代，永泉小镇却坚守着一份古老的传统，让每一位游客都能亲身体验到用铜钱交易的乐趣。
                <w:br/>
                下午：游览【大愿文化园】又称九华大佛（游览时间约2.5小时，景交30元/人自理），景区内供奉99米地藏菩萨露天铜像，观瞻总高度139米，莲花座及像体高99米，为世界第一高地藏菩萨露天铜像。突出了五个世界之最，一是地藏圣像为世界最高；二是采用世界最大汉白玉莲花；三是选用世界室外最大琉璃墙；四是佛光池为世界最大，池底全部铺以金色马赛克的佛光池堪称世界第一；五是种植名贵树种堪称世界最多，大愿文化园采用香樟、实生银杏、桂花、墨西哥落羽桑等300余种名贵树木。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九华山远航精品酒店或不低于以上级别酒店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九华山（车约1.5小时）太平
                <w:br/>
                全天：早餐后柯村换乘中心乘景区交通车（25分钟）上山，进入九华山核心景区。游览最精华的景点：开山祖寺——【化城寺】（该寺为九华山历史最悠久的晋代古寺，为当年金地藏修行之地，也是九华山的主寺，敬香祈福平安）；【肉身宝殿】（九华山最大的佛寺建筑群，在1400年前地藏菩萨涅磐之后，肉身未腐、安然如生，弟子将其肉身安置于此）、上禅堂；乘缆车或步行（缆车单程55元/人自理，步行单程约40分钟）登九华前山最高峰，观天然睡佛、闵园竹海，步行游【百岁宫】（景点有缆车，往返100元/人，可自费选择朝拜明朝126岁圆寂的无瑕老和尚肉身、古人云：不到百岁宫等于一场空，到了百岁宫万事好成功来形容无瑕真身之灵验）、五百罗汉堂（该殿堂金碧辉煌、有数罗汉找今世化身之说）。朝拜【三大宝殿】（大悲宝殿，大雄宝殿，大愿宝殿）。
                <w:br/>
                BUS下山，车赴太平。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太平荣逸度假酒店或不低于以上级别酒店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黄山(车约1小时)屯溪
                <w:br/>
                全天：早餐后车赴【黄山风景区】（车约1小时），全天游览黄山风景：乘缆车上山【玉屏观光索道90元/人已含】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乘步行下山【云谷索道80元/人自理】（约10分钟）到云谷寺；车赴黄山悦榕桩
                <w:br/>
                温馨提示：因山上物价较高，山上中餐可自带干粮或让导游协助安排午餐（桌餐60元/人起）
                <w:br/>
                入住：黄山悦榕庄：超奢度假酒店！坐拥仙境烟火，山峦稻田环绕，解锁静谧古村~在徽派诗意山水中享受美好之旅！酒店房间风格秉承徽州特色，典型的中式风格，雅致不失浪漫，整个园子设计的很徽派。酒店共有127套客房（含别墅），66㎡起，间间格局都是套房设计，能观赏黄山四季无限风光。
                <w:br/>
                交通：旅游车
                <w:br/>
              </w:t>
            </w:r>
          </w:p>
        </w:tc>
        <w:tc>
          <w:tcPr/>
          <w:p>
            <w:pPr>
              <w:pStyle w:val="indent"/>
            </w:pPr>
            <w:r>
              <w:rPr>
                <w:rFonts w:ascii="宋体" w:hAnsi="宋体" w:eastAsia="宋体" w:cs="宋体"/>
                <w:color w:val="000000"/>
                <w:sz w:val="20"/>
                <w:szCs w:val="20"/>
              </w:rPr>
              <w:t xml:space="preserve">早餐：酒店内自助早     午餐：X     晚餐：桌餐   </w:t>
            </w:r>
          </w:p>
        </w:tc>
        <w:tc>
          <w:tcPr/>
          <w:p>
            <w:pPr>
              <w:pStyle w:val="indent"/>
            </w:pPr>
            <w:r>
              <w:rPr>
                <w:rFonts w:ascii="宋体" w:hAnsi="宋体" w:eastAsia="宋体" w:cs="宋体"/>
                <w:color w:val="000000"/>
                <w:sz w:val="20"/>
                <w:szCs w:val="20"/>
              </w:rPr>
              <w:t xml:space="preserve">黄山悦榕庄或不低于以上级别酒店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屯溪一日
                <w:br/>
                上午：早餐后早餐在明月全日餐厅享用，中西式皆有，丰富又精致，还有徽州特色美食点心可以品尝。饮品不仅有果汁牛奶，还有精致气泡酒。
                <w:br/>
                后车赴宏村，游览：中国画里的乡村——【宏村】，整个村子呈“牛”型结构布局，更是被誉为当今世界历史文化遗产的一大奇迹。宏村整个整个村落占地30公顷全村现完好保存明清民居140余幢，承志堂“三雕”精湛，富丽堂皇，被誉 为“民间故宫”。著名景点有：南湖风光、南湖书院、月沼春晓、牛肠水圳、双溪映碧、亭前大树、雷岗夕照、树人堂、明代祠堂乐叙堂等。每年三四月间，是宏村最美的季节，此时油菜花、桃花开得正好，搭配徽派建筑的白墙瓦黛，青山绿水，黄花遍野。此时走入宏村，就仿佛走进了一幅浑然天成的晕染水彩画里，诗情画意自心里涌起。
                <w:br/>
                下午：参观【谢裕大茶博园】体验茶叶采摘乐趣，参观博物馆，学习和感受博大精深之徽茶文化。是多元化的精品徽茶文化体验旅游目的地，在最美生态茶园，您可以背篓采茶， 制茶，泡茶，品茶，置身于万千茶树间，寻茶香；享受山水之间渔樵之乐，沉浸于粉墙黛瓦的乡村野趣之中。
                <w:br/>
                结束后乘车返屯溪，后游览：活动着的清明上河图——【宋城老街】（自由活动约1.5小时，晚餐自理）千年古街风格古朴，保留古代商家“前店后坊”或“前铺后户”的经营格局和特色。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屯溪同聚楼新安宴或不低于以上级别酒店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屯溪一安庆/广州
                <w:br/>
                上午：早餐后乘车赴安庆，抵达后游览【六尺巷】传说康熙年间，大学士张英一封家书：一纸书来只为墙，让他三尺又何妨。长城万里今犹在，不见当年秦始皇。张家人得诗即将围墙拆让三尺。吴家深为感动，也将围墙向里拆让三尺，由此形成六尺巷道。2024年10月17日，习主席来此考察参观。
                <w:br/>
                下午：前往参观【迎江寺】，整座寺院建筑在长江岸边的高地上，殿堂巍峨，从十里开外即能见其雄姿，安庆乃国家历史文化名城，迎江寺即在该城之东南，它上临匡庐，下接九华山，北攘天柱，南临长江，可谓得天地之灵气，占人文之辉光。
                <w:br/>
                参观【安庆倒扒狮老街】（晚餐自理）安庆地处要津，早在建城之前就逐渐成为黎庶聚落、商贾集市。明隆庆五年(公元1571年)进士刘尚志建起一座四柱三门汉白玉牌坊，而牌坊两侧的石狮子跟我们平常看到的那种正襟危坐的石狮子不太一样，而是倒立着的，故称为“倒扒狮街”。后车赴机场，乘机返回广州，结束行程！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2、住宿：4晚当地豪华酒店的标准双人间、1晚悦榕庄酒店，每人每晚一个床位，若出现单男单女，客人需补单房差入住标间。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7正5早，酒店房费含早餐（酒店根据实际入住人数安排早餐，客人放弃使用恕无费用退还）6正餐40元/位，一特色餐徽三说60元/人（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2025-04-05T05:40:32+08:00</dcterms:created>
  <dcterms:modified xsi:type="dcterms:W3CDTF">2025-04-05T05:40:32+08:00</dcterms:modified>
</cp:coreProperties>
</file>

<file path=docProps/custom.xml><?xml version="1.0" encoding="utf-8"?>
<Properties xmlns="http://schemas.openxmlformats.org/officeDocument/2006/custom-properties" xmlns:vt="http://schemas.openxmlformats.org/officeDocument/2006/docPropsVTypes"/>
</file>