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【日本·初雪夜话】日本本州阪阪6天|大阪城公园|奈良公园|清水寺|山中湖|富士山|日式五星酒店（深圳往返）行程单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SZ-CXB6BB-SJT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参考去程：深圳-大阪 HU713 起飞17:20-抵达22:00
                <w:br/>
                参考回程：大阪-深圳 HU714 起飞23:10-抵达03:10+1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方便快捷：深圳往返，乘坐五星航空海南航空，直航大阪机场~
                <w:br/>
                ☆ 住宿升级：日式四至五星酒店，安排一晚温泉酒店；
                <w:br/>
                ☆ 冬日绝美景点：大阪城公园、奈良公园、清水寺、忍野八海、山中湖
                <w:br/>
                ☆ 日本打卡景区：皇居二重桥、富士山、秋叶原，银座
                <w:br/>
                ☆ 特别安排大阪一天自由活动，返程赠旅游大巴送至深圳市区用车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【深圳机场集中-大阪】
                <w:br/>
                于指定时间在深圳国际机场集中，领队协助办理登机手续后，搭乘国际航班直飞日本大阪关西国际机场，抵达后乘车前往酒店。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【大阪-奈良-中部】大阪城公园（不登塔）约 40 分钟，心斋桥商业区约 60 分钟，春日大社约 30 分钟，奈良公园约 40 分钟
                <w:br/>
                【奈良公园】
                <w:br/>
                当冬季来临，奈良成为了一个冬季仙境。在这个美丽的季节，奈良公园和寺庙被雪覆盖，创造出梦幻般的景象。一起与自由自在的鹿漫步，感受与它们亲密接触的乐趣。因与春日大社流传的白鹿传说有关，其中有 1200头鹿生活在这里，这些鹿大多温顺而讨人喜爱。您可悠闲自在的在此散步。一极富灵性的鹿群见到游人手上有鹿饼会主动走来，喂食萌萌的小鹿也是游客到此的一大乐趣。
                <w:br/>
                【春日大社】自春日大社创建以来，千百年来，朱红柱子、白墙以及那天然扁柏制成的屋顶见证着永恒，正殿和社殿堂以其亘古不变的雄伟姿态屹立在原始森林之中。通过秉承每隔 20 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【大阪城公园（不登城）】
                <w:br/>
                每年冬天，整个公园都被点缀成一片光彩夺目的仙境！冬季光之路主打的就是那些美不胜收的灯光。想象一下，你在落日余晖中漫步，周围都是五光十色的灯光，简直是梦幻般的浪漫。夜幕降临后，大阪城被点亮成一座灿烂的城堡。不仅有传统的和风灯笼，还有现代感十足的 LED 灯光，吸引了无数游客前来感受这份独特的冬季魅力。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景点：大阪城公园（不登塔），心斋桥商业区， 春日大社，奈良公园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中部地区酒店 ( 静冈/滨松)</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【中部-富士山】富士山五合目约 60 分钟，富士山锦鲤码头白鸟共舞约 30 分钟，忍野八海约 40 分钟，山中湖玻璃水船，山中湖湖民意 3 品店(预定 1 月初开业)，西湖里根场合掌村
                <w:br/>
                【富士山五合目】
                <w:br/>
                被称为最适合初冬打卡的 12 月景点，一次看见雪地，富士山。由山脚到山顶分为十合，由山脚下出发到半山腰称为五合目，由五合目再往上攀登，便是六合目、七合目，直至山顶的十合目。为此我们特意安排您乘坐巴士上到 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 年入选“日本名水百选”。因为错落有致地散布着八个清泉，故得名“忍野八海”，这里也是观看和拍摄富士山的好地方。 泉水平均水温约 13℃，水质清冽甘甜，可以饮用，也可以在附近的土特产店铺里买瓶装的带走。
                <w:br/>
                【富士山锦鲤码头白鸟共舞】
                <w:br/>
                位于富士山下，最大湖：山中湖畔，沿湖建造的木质栈桥，散步其中，一边是清澈的湖水，时时会看到各种野鸟在水中嘻戏，远眺可以望到神山：富士山。栈桥后方有一片天然草原， 漫步其中，可以闻到青草的芳香，到处绽放着不知名的花朵。
                <w:br/>
                【山中湖玻璃水船】
                <w:br/>
                山中湖从空中看上去像一条鲸鱼，是当地规模较大的湖泊。因为通年气温都较低，这里以避暑胜地而闻名，小木屋鳞次栉比。山中湖除了鲈钓，冬天的垂钓也是大受游客喜爱。从山中湖可以见到的富士山，左右描绘出长长的山脊，看起来魅力非凡。每年 11 月下旬到 2 月下旬，在山中湖北边可以观看到钻石富士。钻石富士是指日出或日落之时太阳升起或降落在富士山头顶的稀有风景，就如同一颗巨大的钻石镶嵌在富士山上闪闪发光。
                <w:br/>
                【西湖里根场合掌村】
                <w:br/>
                世界遗产富士山脚下的富士五湖之一，西湖。西湖疗愈之里根场位于西湖边，正面眺望富士山，在古代更被称为「日本最美」的村庄。
                <w:br/>
                景点：富士山五合目，山中湖白鸟之湖，山中湖玻璃水船， 山中湖湖民意3 品店(预定 1 月初开业)，富士锦鲤码头，忍野八海，西湖里根场合掌村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富士山温泉酒店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【富士山-中部】综合免税店约 60 分钟，秋叶原约 50 分钟，皇居二重桥约 30 分钟，银座约 90 分钟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【秋叶原】
                <w:br/>
                秋叶原是世界上大的电器商业街区，沿街分布着大大小小几百家电器店，有各种新型的电脑、相机、电视机、手机、家用电器等，品种相当齐全。日本高人气偶像团体 AKB48 的专属剧场也位于此，有许多 AKB48 的相关商品。这里也是日本动漫文化的发祥地，遍地都是动画、漫画、电玩、手办商店，还有很多偶像系店铺、动漫等各类咖啡馆等，常能看到 Cosplay 的少男少女，是御宅族和动漫迷的喜爱之地。
                <w:br/>
                【皇居·二重桥】
                <w:br/>
                二重桥是离皇居最近的地方，也是日本公认的标志性建筑之一，是到日本旅游的游客不可错过的景点。
                <w:br/>
                【银座】
                <w:br/>
                象征日本自然、历史、现代的三大景点（富士山、京都、银座）之一的银座，与巴黎的香榭丽舍大街、纽约的第五大街齐名，是世界三大繁华中心之一。
                <w:br/>
                景点：秋叶原，银座，皇居二重桥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静冈/中部地区酒 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【中部-大阪】抹茶体验约 40 分钟，三重古建筑宝石陈列馆约 60 分钟，长岛奥特莱斯约 90 分钟，清水寺-三年坂二年坂约 50 分钟
                <w:br/>
                【抹茶体验】
                <w:br/>
                日本茶道是在日本一种仪式化的、为客人奉茶之事。原称为“茶汤”。日本茶道和其他东亚茶仪式一样，都是一种以品茶为主而发展出来的特殊文化，但内容和形式则有别。茶道历史可以追溯到 13 世纪。 
                <w:br/>
                【清水寺】
                <w:br/>
                清水寺位于京都市内音羽山上，是一座历史悠久的珍贵寺院，也是京都最受欢迎的赏雪景点。虽然自创建以来曾多次遭受火灾，但经过不断地修复，现今仍保存得非常完好。下雪后，如果能看见银装素裹的清水寺全景，十分震撼人心。尤其是子安塔红白相映，很是美丽，这是只有在清水寺才能见到的景色。
                <w:br/>
                【三重宝石陈列馆】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 SPA 乐园"相邻，这里是拥有日本最多店铺数最多的一家的奥特莱斯购物城。这里囊括了各大奢侈品牌、服装、运动、户外、精品店等。比较特别的一点是这里有过山车！离名古屋市区一个小时的车程，可以从名古屋站坐直达巴士。
                <w:br/>
                景点：三重古建筑珠宝，长岛奥特莱斯，抹茶体验，清水寺-三年坂&amp;二年坂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【大阪关西机场-深圳国际机场】大阪一日自由活动，本日无车无导无餐，后指定时间送机
                <w:br/>
                早餐后，开启大阪一日自由活动，后于指定时间前往成田机场搭乘国际航班返程，结束愉快的日本本州之旅！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 RMB850 元/每位客人（含小童及婴儿），此项费用出团前须付清。（如自备签证，则减 250/人）
                <w:br/>
                2、日本段单房差（￥1800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【三重古建筑宝石陈列馆馆】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【山中湖湖民意 3 品店】</w:t>
            </w:r>
          </w:p>
        </w:tc>
        <w:tc>
          <w:tcPr/>
          <w:p>
            <w:pPr>
              <w:pStyle w:val="indent"/>
            </w:pPr>
            <w:r>
              <w:rPr>
                <w:rFonts w:ascii="宋体" w:hAnsi="宋体" w:eastAsia="宋体" w:cs="宋体"/>
                <w:color w:val="000000"/>
                <w:sz w:val="20"/>
                <w:szCs w:val="20"/>
              </w:rPr>
              <w:t xml:space="preserve">日本锅具锅体轻薄，但有质感，拿着相当顺手。因其质量高纯铁、无涂层，耐磨耐腐，不易粘锅或生锈，在世界各国备受好评。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br/>
                <w:br/>
                备注：以上进购物店的时间顺序，将根据行程实际顺序及当地交通状况，由当地接待社灵活安排，敬请配合！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外籍护照加收800元/人（非中国大陆护照）</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 1000 元/人+机票定金 1000 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
                <w:br/>
                用。游客擅自脱团造成合同履行终止，之后又要求变更恢复后续合同行程的，旅行社将按照《旅游法》第 73 条规定，向游客收取因此增加的费用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5 星酒店（相当于网评 3-4 星），其中一晚升级温泉酒店。一般安排住宿为两人标准间，每人每晚一个床位。（旺季期间所有团队酒店都会有标准间、大床房、单人间等房型。部分温泉酒店会有三人间或榻榻米房间（4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
                <w:br/>
                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14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12 岁以下小童减 300 元/人不占床；如需占床，则需补单房差；
                <w:br/>
                B) 满 12 岁(含)至 18 周岁（含）儿童及中童规定必须占床，在成人的价格上+ 1000 元/人；
                <w:br/>
                C）原则上仅支持 2 成人带 1 位小童，若 1 位成人带 1 位小童，该小童需补房差占床，小童价格参考(A)B)；
                <w:br/>
                ***特殊情况 1 位成人带 2 位儿童参团可另询报价
                <w:br/>
                D) 报价仅适用持中国护照散拼客人，团体单位不适用。非中国籍护照走广州深圳澳门飞无票差，若从香港飞，另请详询护照类别机票差另补，整团非中国籍护照价格另询。
                <w:br/>
                E) 非中国籍护照地接需另外加收 800 元每人附加费。
                <w:br/>
                <w:br/>
                特别备注
                <w:br/>
                婴儿收费：2 周岁以下（不含 2 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2024-12-23T15:42:52+08:00</dcterms:created>
  <dcterms:modified xsi:type="dcterms:W3CDTF">2024-12-23T15:42:52+08:00</dcterms:modified>
</cp:coreProperties>
</file>

<file path=docProps/custom.xml><?xml version="1.0" encoding="utf-8"?>
<Properties xmlns="http://schemas.openxmlformats.org/officeDocument/2006/custom-properties" xmlns:vt="http://schemas.openxmlformats.org/officeDocument/2006/docPropsVTypes"/>
</file>