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【皇家玩家】澳大利亚大堡礁8天阳光之旅 | 布里斯本 | 黄金海岸 | 凯恩斯 | 悉尼（南航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OCCZAU08NS#2445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广州-/-布里斯本     参考航班：CZ381/21:20-08:30+1
                <w:br/>
                悉尼-/-广州            参考航班：CZ326/11:25-17:40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凯恩斯热带雨林公园BBQ自助午餐、凯恩斯大堡礁绿岛自助午餐；“国宴”澳式BBQ烧烤派对；
                <w:br/>
                黄金海岸澳洲国宴风味餐（龙虾袋鼠肉风味餐）；澳式牛扒餐，品尝当地饮食，深入了解当地生活习俗；
                <w:br/>
                <w:br/>
                住宿升级
                <w:br/>
                升级2晚五星酒店，让您高枕无忧、舒服度拉满！
                <w:br/>
                <w:br/>
                体验升级
                <w:br/>
                【昆士兰博物馆】：自然科学的天地，也展示着人类历史文明的发展演变；
                <w:br/>
                【滑浪者天堂】： “电影海王取景地”、全世界最长的海岸线，绵长的金色沙滩；
                <w:br/>
                【黄金海岸百万游艇】：澳洲人生平最希望拥有的三大梦想之一就是游艇，体验当地富豪的生活；
                <w:br/>
                【凯恩斯大堡礁游船】：前往世界自然遗产的大堡礁，探索斑斓绚丽的海底花园；
                <w:br/>
                【热带雨林自然公园】："世界遗产古老而神秘的雨林"，乘坐军用水陆两用车，穿梭于各种热带雨林动植物；
                <w:br/>
                【悉尼渡轮】：像当地人一样搭乘【特色渡轮】游悉尼港，观赏两岸迷人景致；
                <w:br/>
                【蓝山国家公园】：探访新南威尔士州著名的世界自然遗产公园，探索自然美景；
                <w:br/>
                【悉尼动物园】：与澳大利亚本土动物近距离接触、深入了解原住民文化的迷人魅力；
                <w:br/>
                【悉尼歌剧院】：从内到外感受这座世界著名的表演艺术中心及悉尼市的标志性建筑的独特魅力；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布里斯本  参考航班：CZ381/21:20-08:30+1
                <w:br/>
                指定时间在广州国际机场集中，在专业领队带领下办理登机手续，搭乘豪华客机前往澳大利亚“阳光城市”~~布里斯本。今晚夜宿机上，享受着机上的影音设备及空乘服务。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布里斯本 – 黄金海岸（约1.5小时）
                <w:br/>
                早上飞抵布里斯本，开始今日精彩之旅：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【库特塔山瞭望台（Brisbane Lookout Mount Coot-tha）】：
                <w:br/>
                这里有一望无际的灌木丛和绿地，你不仅可以在此呼吸山野间最清澄的空气，还可以爬到库塔山顶，去俯瞰布里斯班秀丽的美景。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w:br/>
              </w:t>
            </w:r>
          </w:p>
        </w:tc>
        <w:tc>
          <w:tcPr/>
          <w:p>
            <w:pPr>
              <w:pStyle w:val="indent"/>
            </w:pPr>
            <w:r>
              <w:rPr>
                <w:rFonts w:ascii="宋体" w:hAnsi="宋体" w:eastAsia="宋体" w:cs="宋体"/>
                <w:color w:val="000000"/>
                <w:sz w:val="20"/>
                <w:szCs w:val="20"/>
              </w:rPr>
              <w:t xml:space="preserve">早餐：机上早餐     午餐：√     晚餐：龙虾海鲜袋鼠肉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 – 布里斯本-/-凯恩斯   参考航班：待定
                <w:br/>
                早餐后开始今日精彩的行程：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粤式茶点】
                <w:br/>
                【黄金海岸城市艺术中心】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午餐：澳式BBQ派对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【绿岛大堡礁】（游览约5小时）：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交通：游艇，专车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悉尼  参考航班：待定
                <w:br/>
                早餐后开始今日精彩之旅：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交通：飞机，专车
                <w:br/>
              </w:t>
            </w:r>
          </w:p>
        </w:tc>
        <w:tc>
          <w:tcPr/>
          <w:p>
            <w:pPr>
              <w:pStyle w:val="indent"/>
            </w:pPr>
            <w:r>
              <w:rPr>
                <w:rFonts w:ascii="宋体" w:hAnsi="宋体" w:eastAsia="宋体" w:cs="宋体"/>
                <w:color w:val="000000"/>
                <w:sz w:val="20"/>
                <w:szCs w:val="20"/>
              </w:rPr>
              <w:t xml:space="preserve">早餐：酒店内     午餐：BBQ午餐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悉尼经典一日游
                <w:br/>
                早餐后开始今日精彩之旅：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 – 蓝山国家公园 - 悉尼（约1.5小时）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 广州  参考航班：CZ326/11:25-18:05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早餐：酒店内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团队用餐标准：除标准飞机餐外，早餐为酒店早餐或餐盒，午晚餐为中式桌餐6菜1汤（或特色餐及自助餐），特色餐以行程中标注为准。餐标午餐/晚餐25澳币/餐/人，9正6早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4300/人（6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2024-12-23T15:38:14+08:00</dcterms:created>
  <dcterms:modified xsi:type="dcterms:W3CDTF">2024-12-23T15:38:14+08:00</dcterms:modified>
</cp:coreProperties>
</file>

<file path=docProps/custom.xml><?xml version="1.0" encoding="utf-8"?>
<Properties xmlns="http://schemas.openxmlformats.org/officeDocument/2006/custom-properties" xmlns:vt="http://schemas.openxmlformats.org/officeDocument/2006/docPropsVTypes"/>
</file>