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春节】芬兰+瑞典+挪威+丹麦10天|冬季恋曲|极光捕猎|狗拉雪橇|北极圈 2 晚连住 |（DFDS+诗丽雅）双邮轮|圣诞老人村|广州往返行程单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EU202412041640HC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※全程豪华酒店，北极圈拉普兰连住 2 晚
                <w:br/>
                ※北极圈内芬兰拉普兰地区连住 2 晚特色木屋酒店，邂逅神秘欧若拉
                <w:br/>
                ※ 深入北极圈生活，与极圈精灵互动，来一次狗拉雪橇之旅
                <w:br/>
                ※ 跨越北极圈，在圣诞老人村给自己寄一张明信片
                <w:br/>
                ※体验北欧双超级豪华游轮：DFDS 游轮+波罗的海游轮 2 人舱
                <w:br/>
                ※搭乘芬兰著名极光列车，穿越北极圈
                <w:br/>
                ※内陆段多种交通接驳，减少行车时间，增加游览时间
                <w:br/>
                ※入内参观诺贝尔颁奖大厅（斯德哥尔摩市政厅），含讲解
                <w:br/>
                ※游走北欧四国首都，感受童话纯净国度
                <w:br/>
                ※含全餐：中西结合，中餐六菜一汤，升级 4 大特色餐
                <w:br/>
                ※美食升级，丹麦烤三文鱼+瑞典肉丸餐+邮轮豪华自助餐+拉普兰鹿肉餐
                <w:br/>
                ※含全程司导服务费，赠送 2 人共享 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23:15/06:00+1 
                <w:br/>
                参考航班 TK  73   CANIST  2315/ 0600+1
                <w:br/>
                ●【团队集合】,怀着轻松愉快的心情，行囊中装满无限憧憬，踏着轻快的脚步。团友指定时间自行前往广州白云国际机场集中，搭乘国际航班飞往欧洲。(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伊斯坦布尔-(飞机)-赫尔辛基-(火车)-罗瓦涅米
                <w:br/>
                参考航班：
                <w:br/>
                TK1761  土耳其伊斯坦布尔机场 (IST) T1 - 赫尔辛基万塔机场 (HEL)   08:40/11:30 
                <w:br/>
                参考航班 TK1761  ISTHEL  0840 /1130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●【VR极地夜火车】（游览不少于11小时30分钟）,乘坐芬兰VR极地列车，体验一下享誉全球的“世界十佳列车”，深入北极圈，前往圣诞老人的故乡，去追寻可遇不可求的极光。
                <w:br/>
                交通：飞机火车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VR过夜火车两人舱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午餐：中式团餐     晚餐：特色鹿肉餐   </w:t>
            </w:r>
          </w:p>
        </w:tc>
        <w:tc>
          <w:tcPr/>
          <w:p>
            <w:pPr>
              <w:pStyle w:val="indent"/>
            </w:pPr>
            <w:r>
              <w:rPr>
                <w:rFonts w:ascii="宋体" w:hAnsi="宋体" w:eastAsia="宋体" w:cs="宋体"/>
                <w:color w:val="000000"/>
                <w:sz w:val="20"/>
                <w:szCs w:val="20"/>
              </w:rPr>
              <w:t xml:space="preserve">特色小木屋酒店4-6人间 参考酒店：HOLIDAY CLUB KUUSAMO TROPIIKKI或同级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
                <w:br/>
                ●【狗拉雪橇】入内（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br/>
                9月底10月初，如积雪量不足，此景点改为【驯鹿庄园】参观，驯鹿是拉普兰标志性的动物之一，您可在此遇见当地的养鹿牧人，并从他们口中了解驯鹿的习性，以及与拉普兰森林息息相关的生活形态。观看芬兰北部特有的大型驯鹿，在庄园主人的保护下，亲自喂食鹿群或与小鹿玩耍。参加芬兰传统而原始的狩鹿祝福仪式。体验鹿拉雪橇（400米体验）穿行林间，感受拉普兰风情。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特色小木屋酒店4-6人间 考酒店：HOLIDAY CLUB KUUSAMO TROPIIKKI或同级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罗瓦涅米-(火车)-赫尔辛基
                <w:br/>
                ●【罗瓦涅米】,该城市位于北极圈内，东经25°44‘，北纬66°30’，是拉普兰的首府，有人也称之为芬兰的第二首都。该市总面积为7.910平方公里，其中水域面积有410平方公里。
                <w:br/>
                ●【罗瓦涅米市区自由活动】外观（游览不少于2小时）,这里有着北极圈著名的步行街，周围商场和酒店琳琅满目，你可以在市区里自由活动，欣赏着异国风情的繁华。
                <w:br/>
                ●【北极光温馨提示】,温馨提示：您依然身处北极圈内，晚上可多抬头留意观测，说不定有极光降临哦（极光为自然现象，是否出现需依当日气候条件而定，无法保证绝对可以见到。不便之处，敬请见谅）。
                <w:br/>
                交通：火车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VR 过夜火车两人舱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赫尔辛基-(大巴约168公里)-图尔库-(邮轮)-斯德哥尔摩
                <w:br/>
                ●【赫尔辛基市区自由活动】（游览不少于2小时）,赫尔辛基市区自由活动。
                <w:br/>
                ●【超级豪华游轮】,傍晚乘搭游轮入住双人舱，前往瑞典首都斯德哥尔摩，沿途尽揽两国中途群岛的迷人风光，享受船上极具异国风情的夜生活。邮轮上设有免税店、游泳池、赌场、舞厅、酒吧，风味餐馆其设施豪华，节目之丰富，让人彻夜狂欢。
                <w:br/>
                交通：大巴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超级豪华游轮2人舱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斯德哥尔摩-(大巴约310公里)-瑞典小镇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瑞典小镇-(大巴约250公里)-奥斯陆-(轮渡)-哥本哈根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超级豪华游轮】,傍晚乘搭游轮入住双人舱，前往挪威首都奥斯陆，沿途尽揽两国中途群岛的迷人风光，享受船上极具异国风情的夜生活。邮轮上设有免税店、游泳池、赌场、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午餐：中式团餐     晚餐：邮轮豪华自助餐   </w:t>
            </w:r>
          </w:p>
        </w:tc>
        <w:tc>
          <w:tcPr/>
          <w:p>
            <w:pPr>
              <w:pStyle w:val="indent"/>
            </w:pPr>
            <w:r>
              <w:rPr>
                <w:rFonts w:ascii="宋体" w:hAnsi="宋体" w:eastAsia="宋体" w:cs="宋体"/>
                <w:color w:val="000000"/>
                <w:sz w:val="20"/>
                <w:szCs w:val="20"/>
              </w:rPr>
              <w:t xml:space="preserve">超级豪华游轮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哥本哈根-(飞机)-伊斯坦布尔
                <w:br/>
                参考航班：
                <w:br/>
                TK1786  哥本哈根凯斯楚普机场 (CPH) T1 - 土耳其伊斯坦布尔机场 (IST) T1  18:10/23:25 
                <w:br/>
                参考航班 TK1786   CPHIST 1810/2325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午餐：丹麦烤三文鱼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01:55/16:35 
                <w:br/>
                参考航班 TK  72 Q     ISTCAN  0155/ 1635
                <w:br/>
                ●【抵达国内】,抵达广州白云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住宿：全程欧洲豪华或同等级酒店：以两人一房为标准、酒店欧陆式早餐；其中两晚是特色木屋酒店4-6人间，欧陆式早餐；含一晚DFDS邮轮2人舱，一晚波罗的海超级豪华游轮2人舱，2晚VR极地过夜火车2人舱；
                <w:br/>
                2. 用餐：行程注明5早餐所含11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国内交通：含深圳口岸至香港机场往返交通；
                <w:br/>
                6. 门票：斯德哥尔摩市政厅（含门票含讲解），北极圈证书。狗拉雪橇（如积雪量不够，改驯鹿庄园参观）。行程中带*的景点含门票费；详细参照附带行程中所列之景点（其他为免费对外开放或外观景点或另付费项目）；  
                <w:br/>
                7. 保险：境外30万人民币医疗险。自备签证或免签的客人请自理旅游意外保险。
                <w:br/>
                8.含签证费用及全程司导服务费。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5400元。注：酒店单房差仅指普通单人间（如团友要求大床单间或单独一人住标双单间差6000元，单房差另议）；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1.欧洲昼夜温差大、每年平均温度最热超过 30 度的情况不超过两个月，且欧洲各国环保意识强，故至今欧洲部分酒店并不配备冷气空
                <w:br/>
                调，并非酒店设施不达标准，敬请谅解；
                <w:br/>
                2.欧洲酒店强调建筑物本身的历史价值，故一些酒店因建筑主题架构无法进行改造，以致酒店房间有格局大小不一的状况。如因酒店
                <w:br/>
                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2024-12-23T10:13:25+08:00</dcterms:created>
  <dcterms:modified xsi:type="dcterms:W3CDTF">2024-12-23T10:13:25+08:00</dcterms:modified>
</cp:coreProperties>
</file>

<file path=docProps/custom.xml><?xml version="1.0" encoding="utf-8"?>
<Properties xmlns="http://schemas.openxmlformats.org/officeDocument/2006/custom-properties" xmlns:vt="http://schemas.openxmlformats.org/officeDocument/2006/docPropsVTypes"/>
</file>