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【春节】卡塔尔6天3晚 | 沙漠冲沙 | 波斯湾游船 | 深度体验有轨电车 | 瓦齐夫老市场 | 国家博物馆 | 伊斯兰艺术博物馆 | 卡塔尔文化村（深圳ZH）行程单</w:t>
      </w:r>
    </w:p>
    <w:p>
      <w:pPr>
        <w:jc w:val="center"/>
        <w:spacing w:after="100"/>
      </w:pPr>
      <w:r>
        <w:rPr>
          <w:rFonts w:ascii="宋体" w:hAnsi="宋体" w:eastAsia="宋体" w:cs="宋体"/>
          <w:sz w:val="20"/>
          <w:szCs w:val="20"/>
        </w:rPr>
        <w:t xml:space="preserve">【春节】Q3-卡塔尔6天3晚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AA20250129Q3UW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卡塔尔全景6天
                <w:br/>
                产品推荐	
                <w:br/>
                 优选航空：乘坐深圳航空ZH，深圳直飞多哈，可申请全国联运
                <w:br/>
                 尊享旅行：全程纯玩不购物不自费，更充足的游玩时间
                <w:br/>
                 方便快捷：卡塔尔免签，说走就走
                <w:br/>
                 甄选住宿：3晚多哈国际五星酒店
                <w:br/>
                 精选美食：全程含餐，酒店自助早餐+中式团队餐，特别安排3个特色餐（当地海鲜餐,当地烤全羊和当地烤羊排餐）
                <w:br/>
                精华景点全部入内 走进一千零一夜的童话里
                <w:br/>
                五大博物馆：卡塔尔国家博物馆
                <w:br/>
                卡塔尔伊斯兰艺术博物馆
                <w:br/>
                卡塔尔历史博物馆
                <w:br/>
                马塔夫当代艺术博物馆
                <w:br/>
                3-2-1卡塔尔奥林匹克体育博物馆
                <w:br/>
                传统与现代的碰撞：卡塔尔国家图书馆/教育城清真寺/卢塞尔体育场/瓦其夫市/VILLAGGIO购物中心/珍珠岛/卢塞尔新城
                <w:br/>
                深度体验：
                <w:br/>
                乘坐多哈有轨电车，感受当地生活
                <w:br/>
                乘坐木质游船，欣赏波斯湾
                <w:br/>
                沙漠冲沙，体验一半沙漠一半大海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
                <w:br/>
                卡塔尔是亚洲西南部的一个阿拉伯国家，位于波斯湾西南岸的卡塔尔半岛上，与阿联酋和沙特阿拉伯接壤。资源主要有石油和天然气，也是世界上富有的国家之一。
                <w:br/>
                随后乘车沿着中东漂亮的滨海路之一，是一条7公里的【多哈海滨路】（车览），可以看到宁静的海滨景观；
                <w:br/>
                探索由古色古香的鹅卵石街道和淡雅色建筑组成的风景如画的【米纳街区】，您可以看到停靠的邮轮，还可以参观热闹鱼市；（约30分钟）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乘车前往卢塞尔新城（车览），外观卢塞尔体育场（外观15分钟）；
                <w:br/>
                 前往Vendome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交通：飞机/旅游大巴
                <w:br/>
              </w:t>
            </w:r>
          </w:p>
        </w:tc>
        <w:tc>
          <w:tcPr/>
          <w:p>
            <w:pPr>
              <w:pStyle w:val="indent"/>
            </w:pPr>
            <w:r>
              <w:rPr>
                <w:rFonts w:ascii="宋体" w:hAnsi="宋体" w:eastAsia="宋体" w:cs="宋体"/>
                <w:color w:val="000000"/>
                <w:sz w:val="20"/>
                <w:szCs w:val="20"/>
              </w:rPr>
              <w:t xml:space="preserve">早餐：X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参观【马塔夫当代艺术博物馆】（入内约45分钟）马塔夫的艺术理念是推动历史性和实验性的展览本身，该博物馆的永久收藏是历史和现代阿拉伯艺术的杰出写照，其中包括屡获殊荣的国际知名大师的作品;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下午乘坐四驱陆地巡洋舰载前往海滨线沙丘享受短暂却惊险刺激的冲沙之旅，出发前往沙丘深处，同时欣赏到海上和沙漠景色。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前往海滨路【大珍珠】（15分钟）纪念喷泉雕塑描绘了一个开放牡蛎并在其嘴中呈现出一颗巨大的珍珠造型。纪念且象征着卡塔尔捕鱼业和采珍珠业的前世今生; 
                <w:br/>
                接着乘车前往卡塔尔【国家清真寺】（车览）这是卡国境内最大最为壮丽的清真寺，占地18万平方米。拥有传统的卡塔尔风格和简约而优雅的外观,这里每天分5次根据太阳角度不同宣礼塔响起，提醒大家礼拜的时
                <w:br/>
                途经世界第三大电视台暨仅次于美国CNN和英国BBC的卡塔尔【半岛电视台】（车览）,因其在报道中坚持与西方媒体不同的独特视角与创新报道方式，逐渐成为全世界具有重要影响力的电视媒体。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
                <w:br/>
                乘阿拉伯海湾风格的木质游船沿着多哈的内海湾航行，一览多哈岸边城市风光、远观伊斯兰艺术文化中心，欣赏波斯湾优美的风景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深圳
                <w:br/>
                早餐后，前往参观【卡塔尔历史博物馆】（入内约60分钟，周日闭馆），是卡塔尔国家历史的重要组成部分。它们揭示了卡塔尔文化和社会发展的独特方面，鼓励人们创造可信赖的环境，让卡塔尔人民参与，交谈和交流关于他们过去和未来的想法；
                <w:br/>
                前往乘坐【有轨电车】，感受当地生活（约30分钟）;
                <w:br/>
                乘车前往多哈亚运村（车览），位于多哈北部的卡塔尔体育中心，第十五届亚运会再此举行，2022年世界杯的主赛场-哈里发国际体育场，火炬塔和哈利法体育场（外观15分钟）
                <w:br/>
                前往参观【3-2-1卡塔尔奥林匹克体育博物馆】（入内约1小时）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Villaggio购物中心】（约120分钟），Villaggio购物中心，当年也是为亚运会特别建造的，建成了全球顶级购物中心之一。整个购物中心简直就是美国拉斯维加斯威尼斯酒店的翻版，内有众多全球品牌店供挑选；
                <w:br/>
                 后前往机场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08: 45  抵达深圳，结束全部行程！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单人房附加费：2100元/人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12岁以下小童不占床减600元/人，占床与成人同价
                <w:br/>
                2.	境外司机导游小费：RMB1000/人
                <w:br/>
                3.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参团以到4000元/人订金为准，取消定金不退，并需于出发前14天付清余款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2024-12-23T10:33:33+08:00</dcterms:created>
  <dcterms:modified xsi:type="dcterms:W3CDTF">2024-12-23T10:33:33+08:00</dcterms:modified>
</cp:coreProperties>
</file>

<file path=docProps/custom.xml><?xml version="1.0" encoding="utf-8"?>
<Properties xmlns="http://schemas.openxmlformats.org/officeDocument/2006/custom-properties" xmlns:vt="http://schemas.openxmlformats.org/officeDocument/2006/docPropsVTypes"/>
</file>