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【冬遇星辰】西北双飞8天 -张掖|嘉峪关|敦煌|大柴旦|德令哈|茶卡|青海湖|西宁|兰州行程单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XBX-XB1732675895jP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经典】网红三湖【青海湖+茶卡盐湖+翡翠湖】、五种西北风光【七彩丹霞—从大地里生长的绚烂】【南八仙雅丹—风雕刻石头的力量】【水上雅丹—西海舰队】【见证千年莫高窟】【鸣沙山版“大漠孤烟”】。
                <w:br/>
                【舌尖美味】全程正餐自理，旅游管家全程推荐当地美食，拒绝固定团餐，实现口味自由！
                <w:br/>
                【特别体验】全程独家旅游攻略，详解每日玩点，当地靠谱老司机带您嗨玩，纯粹-透明-无套路，省钱-省心-省力，不省质量！旅行不该将就，发现隐秘的美!
                <w:br/>
                【服务保障】VIP小团出行4人起发，8人封顶小团、专车接送、即接即走、私密、独立、看见不同，全方位保障，旅行管家服务！
                <w:br/>
                【视觉体验】从湖泊到草原，从戈壁滩到无人区，从沙漠到莫高窟壁画，从历史古迹到自然景观，全程精彩连连！
                <w:br/>
                【网红美湖】青海湖+茶卡盐湖+翡翠湖三大美湖网红打卡点美照惊艳朋友圈；
                <w:br/>
                【精选住宿】全程入住 6晚网评四钻酒店+1 晚希尔顿品牌酒店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广州✈兰州-----航班以实际确认为准
                <w:br/>
                各位贵宾自行前往机场乘机赴兰州后驱车前往张掖办理入住酒店。
                <w:br/>
                图片仅供参考
                <w:br/>
                <w:br/>
                【温馨提示】
                <w:br/>
                1.在您出团前一天 21:00 前 ，我们会将接机信息以短信或电话的方式与您联系 ，请您保持手机畅通 ，导游将在您抵达
                <w:br/>
                当天 21:00 前以短信或电话的方式与您联系 ，请您保持手机畅通 ，耐心等待。
                <w:br/>
                2.请您提供姓名和个人有效证件在酒店前台办理入住。
                <w:br/>
                3.来西北旅游 ，早晚温差较大 ，建议带好御寒衣物 ，气候干燥 ，一定要多喝水多吃水果呦。
                <w:br/>
                4.按照国际惯例 ，客人正式入住时间是下午 14 点后 ，具体入住时间须视当时的用房情况来定。
                <w:br/>
                交通：飞机/汽车
                <w:br/>
                到达城市：张掖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张掖-（汽车约2.5H）嘉峪关
                <w:br/>
                早餐后游览完毕后前往游览--【张掖七彩丹霞国家地质公园】(游览约 2 小时，含门票，含区间车）；这里的丹霞地貌气势磅礴，场面壮观，形态丰富，造型奇特，色彩艳丽，深邃辽远，是我国干旱地区最典型的丹霞地貌的命名地，也是国内唯一的丹霞地貌与彩色丘陵景观高度复合区，是中国丹霞地貌发育最大最好、地貌造型最丰富的地区之—，具有很高科考和观赏价值。主要有七彩峡、七彩塔、七彩屏、七彩练、七彩湖、七彩大扇贝、火海、刀山等奇妙景观。2005年由中国地理杂志当选为“中国最美的七大丹霞地貌”之—；2009后被《图说天下·国家地理》编委会评为“奇险灵秀美如画——中国最美的奇异地貌”；2011年又被美国《国家地理》杂志评选为“世界十大神奇地理奇观”。张艺谋电影《三枪拍案惊奇》最主要的拍摄地，还有姜文电影《太阳照常升起》，钱雁秋电视连续剧《神探狄仁杰（第三部）》等影片均把该景区作为外景拍摄地结束后。赠送参观丝绸之路文化小镇【丹霞口小镇】（游览约1小时）旅游扶贫大剧《一个都不能少》多次在此地取景拍摄丹霞口小镇是甘肃省丹霞大景区延链补链旅游项目，是西北地区最具特色文旅小镇。集特色美食、情景商业、民俗文化、主题演艺等多种业态于一体的大型旅游度假特色小镇。
                <w:br/>
                【温馨提示】
                <w:br/>
                1、河西早晚温差大 ，风沙大、注意做好保暖措施；
                <w:br/>
                2、请按照丹霞景区相关规定游览 ，上亿年形成的彩色丹霞不要随意踩踏 ，游览拍照时注意安全；
                <w:br/>
                交通：汽车
                <w:br/>
                到达城市：嘉峪关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嘉峪关（汽车约3H）敦煌
                <w:br/>
                早餐后，游玩后乘车前往天下第一雄关——【嘉峪关关城】（含门票，游览约2小时，不含区间车），雄据万里长城西端 终点，峭立嘉峪山之麓的嘉峪关 ，是明长城西端的第一重关，也是古代“丝绸之路”的交通要塞。 关城始建于明朝，是万里长城沿线最为壮观的关城。登上嘉峪关城楼 ，亲临体会“天下雄关”，后前往游览参观由现在艺术大师制作的【大地之子】（游览约20分钟）现代艺术品展览，感受艺术如何点缀苍茫戈壁。西北大地现代艺术。更突出了辽阔的西部印象。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敦煌一地
                <w:br/>
                早餐后 ，乘车前往游览世界自然奇观【鸣沙山&amp;月牙泉】（游览约 2 小时 ，含首道门票 ，不含区间车)，这对大漠戈壁中的孪生姐妹，千百年来以山泉共处、沙水共生的沙漠奇观著称于世，有“月泉晓澈”、“塞外一绝”的美誉。游人至此，都会驰怀神往，遐思万千，确有“鸣沙山怡性，月牙泉洗心”之感。后前往参观游【莫高窟】（参观约 3 小时 ，含 A 类门票），俗称千佛洞，是世界现存佛教艺术的伟大宝库，也是世界上最长、规模最大、内容最为丰富的佛教画廊之一。莫高窟属全国重点文物保护单位，被誉为20世纪最有价值的文化发现，以精美的壁画和塑像闻名于世。石窟开凿历经了千年，拥有大量的壁画、石窟、文物等，将多个朝代的艺术风格表现得生动和谐，在石窟中漫步，满目“飞天”萦绕，仿佛时空也产生了错乱，让人沉醉。
                <w:br/>
                【温馨提示】
                <w:br/>
                1、鸣沙山游玩期间请保管好贵重物品和电子产品。
                <w:br/>
                2、乘坐骆驼期间 ，请配合工作人员安排 ，遵守注意事项。	
                <w:br/>
                关于莫高窟特别备注 ：
                <w:br/>
                1、 由于莫高窟门票为 ：A 票提前预约实名制和 B 票应急票 2 种，A 票每天限 6000 张提前1个月预约 ；如果团队到达敦煌排队买不上应急票将改为莫高窟的姊妹窟—【西千佛洞】门票差价现退客人 ，故我社不接受莫高 窟应急票和更换参观西千佛洞产生的投诉问题。西千佛洞因位于敦煌莫高窟（俗称千佛洞）之西而得名 ，距离敦煌市区约 35 公里 ，开凿于党河河岸的悬崖峭壁上，是敦煌艺术的重要组成部分，据藏于巴黎的敦煌遗书记载，西千佛洞的开凿时间应早于敦煌莫高窟，最晚也于莫高窟同一时期。
                <w:br/>
                2、 由于莫高窟门票产生的投诉 ，我社给出合理的解释后 ，不接受任何投诉、希望理解；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敦煌-（汽车约6H）大柴旦
                <w:br/>
                早餐后，前往【阿克塞石油小镇】（游览约2小时，含门票）他位于甘肃省阿克赛的一个老县城，曾经也是一个繁华的小镇，在早年的时候那个地方主要开采石油，大家才会把这个小镇称之为石油小镇，因为随着时间的推移这个地方的石油慢慢的被开采完了，渐渐的没有人出入变荒废了，荒废的宿舍、加油站、掉落的牌子等等一片颓废不堪的模样。因为在中国的西部条件恶劣、环境差等等很多人也不再问津，整整荒废了二十年，直到2017年拍摄电影《九层妖塔》在这里取景，让这个荒废的小镇又重新的被大家知道，为他迎来了一次辉煌期。后驱车直奔飞天的故乡。乘车游览完毕前往参观有“情人湖”“上帝的眼泪”之称的【翡翠湖】（游览约1小时，含首道门票，不含区间车60元/人）“送你一朵小红花 ，开在你新长的枝桠”电影《送你一朵小红花》的取景地 ，湖水在阳光下清澈湛蓝 ，色如翡翠 ，所以叫“翡翠湖”。辽阔的天空 ，清澈见底的湖水；置身其中 ，天地之间；景亦是人，人亦是景。游览完毕后入住大柴旦酒店。
                <w:br/>
                【温馨提示】
                <w:br/>
                1、翡翠湖紫外线强 ，还有湖面的反射 ，需做好防晒措施。
                <w:br/>
                2、请注意不要剧烈活动、不要饮酒。绝大多数人初到高原 ，会有轻微的高原反应 ，主要症状是头痛、呼吸急促、对此不必惊慌 ，多饮水 ，好好休息 ，如有严重不适请及时就医。
                <w:br/>
                交通：汽车
                <w:br/>
                到达城市：大柴旦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大柴旦-（汽车约6H）茶卡
                <w:br/>
                往中国最大的风蚀土林群—【南八仙雅丹】（游览时间 0.5 小时）中国最大的雅丹地貌群--南八仙雅丹 ，上世纪五十年代新中国刚成立 ，八名来 自南方的女地质队员在进行石油勘探期间 ，遭遇严重沙尘暴 ，英魂长眠于此 ，为纪念她们故名南 八仙。沿着起伏不平的地形 ，随意走上一座土丘 ，蓝天骄阳下的雅丹 ，淋漓尽致地张扬着它的恢弘雄壮 ，彰显着它的万种风，给人带来无限地遐想。沿“中国66号公路”之称的315国道前往柴达木盆地 ，途径【最美U型公路】（车览）G315 国道 ，最有名的就是这条网红的 U 型公路 ，从格尔木到乌素特水上雅丹 ， 因路面多处随地形地势的起伏 ，将公路形成上下起伏的彩带 ，既壮观又有视觉冲击力 ，人们形象  地将它称为“ U 型公路”也吸引了众多自驾游爱好者前来一睹它的风采。而 G315U 型公路不是  旅游专线 ，它是连接青海、新疆的要，很多重型货车由此经过，陡坡行驶风险度甚高。寻访神秘的青藏高原千岛湖【乌素特水上雅丹】（游览2小时，含门票，含区间车）全球被发现的唯一的水上雅丹地貌群 ，湖面波光粼粼 ，荒芜的黄色土丘“极 旱”的雅丹与广阔的湖水竟能如此结合 ，原来意识到宇宙交给我们的终极使命是踏遍这世间山川湖海。
                <w:br/>
                【温馨提示】
                <w:br/>
                1、此天行车时间久 ，沿途基本为无人区 ，请提前自行准备一些食物及饮料 ，缓解途中劳累
                <w:br/>
                2、南八仙雅丹群属于无人区 ，不要深入雅丹群内部小心迷路哟。
                <w:br/>
                交通：汽车
                <w:br/>
                到达城市：茶卡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茶卡-（汽车约4.5H）西宁
                <w:br/>
                早餐后前往游览游览 【茶卡天空一号】（游览约2小时，含门票，不含区间车60元/人）这里的景色与玻利维亚乌尤尼盐沼相媲美 ，被国家旅游地理杂志评为“人 一生必去的55个地方”之一。在这里低头看到了天堂 ，仿佛触碰到另一个世界的自己 ，蓝天白云雪山映入湖中 ，如诗如画。结束后车前往中国最大内陆咸水湖【青海湖二郎剑】（游览约2小时,含门票,）,藏语“青色的海”是我国第一大内陆湖泊 ，也是我国最大的咸水湖 ，高原大 陆性气候造就了四季的不同美景 ，如遇7、8月碧波万顷的湛蓝外围散布着金灿灿的油菜花 ，远处青黛的山峦辉映着高山牧场五彩缤纷的野花 ，如绸似锦 ，一不小心你就变成了画中人。游览完毕后乘车前往西宁入住酒店。
                <w:br/>
                【温馨提示】
                <w:br/>
                1、青海湖附近海拔 3200 米 ，早晚温差大 ，紫外线强 ，风大 ，需要注意防寒保暖。
                <w:br/>
                交通：汽车
                <w:br/>
                到达城市：西宁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西宁-（汽车约3H）兰州✈广州-----航班以实际确认为准
                <w:br/>
                早餐后自由活动，根据大交通时间安排送站，结束愉快之旅。（送站司机会提前一天联系您，与您核对送站时间地点。送站为赠送服务，不用不退费）。
                <w:br/>
                <w:br/>
                【温馨提示】
                <w:br/>
                1、酒店退房时间为中午12：00之前，若您航班为晚班机，请于12点前完成退房，行李可寄存前台后自由活动，若由于超时退房所产生的费用请自理；
                <w:br/>
                2、机场、车站安检严格，市区交通拥堵，为确保您顺利返程，请提前办理进站手续；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2、住宿：全程入住 6 晚携网评四钻酒店+1 晚希尔顿酒店（不挂牌；若遇房满安排同级酒店；西北地区发展落后，酒店多无三人间，若出现单数用房，请补交单房差；青海地处青藏高原，夏季温度较低，绝大多数酒店无空调）； 
                <w:br/>
                备注：西北属偏远、发展中地区，住宿条件相对较一般，条件有限，尤其青海湖等地区不能和内陆城市的同等级酒店相比，还请客人多谅解、包涵。
                <w:br/>
                张掖：山水源、丝路瑞华、鼎和大酒店或不低于以上标准酒店
                <w:br/>
                嘉峪关：天商大酒店、珠城酒店或不低于以上标准酒店
                <w:br/>
                敦煌：*2晚：驼峰大酒店、尚和颐景、沙洲景华或不低于以上标准酒店
                <w:br/>
                大柴旦：凤之韵、龙之梦或不低于以上标准酒店
                <w:br/>
                茶卡：维也纳酒店或不低于以上标准酒店
                <w:br/>
                西宁：希尔顿欢朋香格里拉路店或不低于以上标准酒店
                <w:br/>
                注：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3、用餐：全程含7早（酒店含早餐，西北地区开发较晚，吃住娱购也较落后。地域的差异，饮食、酒店的差异，请游客谅解。）
                <w:br/>
                4、用车：旅游用车每人一个正座，不分座位号，先到的客人先行选择; 
                <w:br/>
                4人安排7座商务车
                <w:br/>
                6人安排9座商务车
                <w:br/>
                8人安排14座车
                <w:br/>
                5、门票：行程所列首道景点大门票，园中园门票自理。赠送项目不退不换。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建议乘坐：翡翠湖区间车60元、天空一号区间车60元、水上雅丹 60 元/人、青海湖：区间车 120元/人，游船 140-180元/人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4人起发，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门票优惠	
                <w:br/>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2024-12-27T03:45:09+08:00</dcterms:created>
  <dcterms:modified xsi:type="dcterms:W3CDTF">2024-12-27T03:45:09+08:00</dcterms:modified>
</cp:coreProperties>
</file>

<file path=docProps/custom.xml><?xml version="1.0" encoding="utf-8"?>
<Properties xmlns="http://schemas.openxmlformats.org/officeDocument/2006/custom-properties" xmlns:vt="http://schemas.openxmlformats.org/officeDocument/2006/docPropsVTypes"/>
</file>