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【春节-童梦乐高】新马双飞五天4晚|广州往返|不走回头路|新山乐高乐园|新加坡国立大学参观|升级一晚波德申丽昇泳池套房行程单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SA1732097138g3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去程：广州-新加坡 CZ353   08:25-12:30或CZ3039 12:45-16:50
                <w:br/>
                回程：吉隆坡-广州 CZ8302 18:00-22:03/CZ350 13:25-17:35/CZ8012 16:45-21:40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【乐高专线】新山乐高乐园，与喜欢乐高的你双向奔赴。
                <w:br/>
                【玩学一体】新加坡国立大学参观，感受国际名校学术气息，了解郑和下西洋历史。
                <w:br/>
                【泳池套房】升级一晚波德申丽昇泳池套房，一房一泳池，享受悠闲亲子时光
                <w:br/>
                【品质行程】正点航班不走回头路，米其林松发肉骨茶、南洋美食餐餐不重样。
                <w:br/>
                【行程DIY】圣淘沙大半天自由活动、想玩什么你说了算~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广州-新加坡-滨海湾花园-鱼尾狮公园-MICA-国立大学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【滨海湾花园】（约45分钟）是新加坡打造"花园中的城市"愿景不可分割的一部分。（不安排上树和不安排进入温室）。
                <w:br/>
                【鱼尾狮公园】（约30分钟）新加坡地标鱼尾狮所在地，途径参观【伊利沙白大道（外观）】、【国会大厦（外观）】途径【高等法院（外观）】。
                <w:br/>
                【MICA】（约20分钟）旧禧街警察局是新加坡颇具特色的建筑之一，900多扇色彩缤纷的窗户格外吸引人的眼球。阳台、圆柱、百叶窗与山形墙交相辉映，展现着新古典主义的建筑风格，如今成为了很多摄影师拍照取景的地方。
                <w:br/>
                【国立大学访学】（约40分钟）是一所在国际上具有领先学术地位的综合性研究型大学，在教学、研究等方面都具有卓越优势。参观感受著名大学的学术气息。
                <w:br/>
                温馨提示：进入校园请轻声细语，不要干扰学校的正常教学和学生的生活。
                <w:br/>
                温馨提示：如遇春节期间（2025 年1 月28 日至2025 年1 月29日）松发肉骨茶关门放假不开业，则改为同等餐标的中式团餐，感谢理解。
                <w:br/>
              </w:t>
            </w:r>
          </w:p>
        </w:tc>
        <w:tc>
          <w:tcPr/>
          <w:p>
            <w:pPr>
              <w:pStyle w:val="indent"/>
            </w:pPr>
            <w:r>
              <w:rPr>
                <w:rFonts w:ascii="宋体" w:hAnsi="宋体" w:eastAsia="宋体" w:cs="宋体"/>
                <w:color w:val="000000"/>
                <w:sz w:val="20"/>
                <w:szCs w:val="20"/>
              </w:rPr>
              <w:t xml:space="preserve">早餐：X     午餐：X     晚餐：松发肉骨茶   </w:t>
            </w:r>
          </w:p>
        </w:tc>
        <w:tc>
          <w:tcPr/>
          <w:p>
            <w:pPr>
              <w:pStyle w:val="indent"/>
            </w:pPr>
            <w:r>
              <w:rPr>
                <w:rFonts w:ascii="宋体" w:hAnsi="宋体" w:eastAsia="宋体" w:cs="宋体"/>
                <w:color w:val="000000"/>
                <w:sz w:val="20"/>
                <w:szCs w:val="20"/>
              </w:rPr>
              <w:t xml:space="preserve">新加坡四星酒店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老城之旅-圣淘沙大半天自由活动
                <w:br/>
                早餐后，开启今日新行程：
                <w:br/>
                【新加坡百年药油老店】（约30分钟）在这里可以找到新加坡著名的药油及鳄鱼油。 
                <w:br/>
                【圣淘沙名胜世界】（约6小时，自由活动）其占地49公顷，集娱乐、休闲、住宿、美食、购物于一体。【节庆大道】更带给您无与伦比的旅游体验。
                <w:br/>
                指定时间集合前往关口，送往新山，抵达后享用晚餐后入住酒店。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新山当地豪华酒店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乐高乐园-马六甲文化巡礼-波德申
                <w:br/>
                早餐后，开启今天的行程：
                <w:br/>
                【乐高积木乐园】（含陆地园区门票，约4小时）全亚洲唯一的全新震撼主题乐园，动用3000万块积木打造15000个模型，多达40项游乐设施，包括高20公尺、长500公尺，一次可载40人的云霄飞车。更采用大量积木，把马来西亚及世界各地的地标建筑、街道风景完整重现，保证让您打开眼界。
                <w:br/>
                游玩完毕后前往马六甲，
                <w:br/>
                游览郑和下西洋所留下的遗迹--【三宝井】和【三宝庙】(约30分钟)(如遇维修,则改为外观);
                <w:br/>
                游览富有葡萄牙风格的【圣保罗教堂】、【荷兰红屋】、【葡萄牙古城门】等名胜(约45分钟)。
                <w:br/>
                【马六甲海峡】(约10分钟)拍照留念。
                <w:br/>
                享用晚餐后入住波德申。
                <w:br/>
                【波德申】波德申是最靠近吉隆坡的海滩度假胜地，在南部，有延绵16公里的海滩，沙滩细软，海水湛蓝，引来无数游客入水弄浪，乐而忘返。
                <w:br/>
              </w:t>
            </w:r>
          </w:p>
        </w:tc>
        <w:tc>
          <w:tcPr/>
          <w:p>
            <w:pPr>
              <w:pStyle w:val="indent"/>
            </w:pPr>
            <w:r>
              <w:rPr>
                <w:rFonts w:ascii="宋体" w:hAnsi="宋体" w:eastAsia="宋体" w:cs="宋体"/>
                <w:color w:val="000000"/>
                <w:sz w:val="20"/>
                <w:szCs w:val="20"/>
              </w:rPr>
              <w:t xml:space="preserve">早餐：酒店早餐     午餐：X     晚餐：面包鸡   </w:t>
            </w:r>
          </w:p>
        </w:tc>
        <w:tc>
          <w:tcPr/>
          <w:p>
            <w:pPr>
              <w:pStyle w:val="indent"/>
            </w:pPr>
            <w:r>
              <w:rPr>
                <w:rFonts w:ascii="宋体" w:hAnsi="宋体" w:eastAsia="宋体" w:cs="宋体"/>
                <w:color w:val="000000"/>
                <w:sz w:val="20"/>
                <w:szCs w:val="20"/>
              </w:rPr>
              <w:t xml:space="preserve">丽昇泳池套房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国家皇宫-高等法院-独立广场-吉隆坡双峰塔-彩虹阶梯-阿罗夜市
                <w:br/>
                早餐后，开启今天行程：
                <w:br/>
                【国家皇宫】（15分钟）皇宫广场上透过铁栏杆和大门对皇宫内的建筑拍照和摄像，还同皇宫大门处骑马和持枪的卫士合影。运气好甚至还能看见卫兵交班仪式。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【高等法院】（15分钟）是吉隆坡的标志性建筑。1897年建成，曾经是殖民者的总部。大楼综合了印度和阿拉伯风格。非常有特点。
                <w:br/>
                【吉隆坡双子塔】（约20分钟，外观拍照不入内）吉隆坡地标双峰塔，是吉隆坡市中心的标志性城市景观之一。
                <w:br/>
                【彩虹阶梯】参观(约1.5小时)，著名的272级台阶被重新装饰后，变成了超级夺目炫丽的七彩台阶!登上阶梯，洞内可欣赏奇形怪状的钟乳石荀、石柱等。成为了著名的网红打卡拍照地之一。
                <w:br/>
                温馨提示：黑风洞附近较多野生猴子，请保管好自己的物品，勿玩耍和喂食猴子，以免被抓伤。
                <w:br/>
                【阿罗夜市】（自由活动1.5小时，晚餐自理）吉隆坡最出名的美食街，这里能吃到地道的叻沙、烧鸡翅、马来沙爹火锅、梅子冰饮等等。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荣耀大马沉浸式体验馆-太子城-粉红清真寺-布城湖-首相署-机场--广州
                <w:br/>
                早餐后，开启今天行程：
                <w:br/>
                【荣耀大马沉浸式体验馆】（约60分钟），带您进入一个引人入胜的旅程，让您亲身感受1957年马来西亚成立以来的辉煌历程。通过深度的视觉和听觉探索互动，您可以感受还原马来西亚热带森林的自然资源东革阿里，还原燕子洞的天然燕窝采集过程，还有特有白咖啡种植介绍和品尝，了解马来农业在日常生活中对我们生活的影响。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后驱车前往新加坡机场搭乘国际航班返回广州。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2）儿童费用（2周岁-12周岁以下）：往返机票、当地旅游车位、餐位、首道景点门票、全程不占床位与成人同价，含早餐；12-18周岁（含12周岁）必须占床+600/人；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9）未含马来酒店税10马币/间/晚，当地现付；
                <w:br/>
                10）未含全程服务费人民币380元/人，随团费一同收取。
                <w:br/>
                特别加收：
                <w:br/>
                1.小孩收费：2-11周岁以下小孩不占床与成人同价；此收费提供机位、车位、正餐及景点第一道门票，不提供住宿床位及早餐。12-18周岁+600/人；婴儿价格另询。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新加坡百年药油</w:t>
            </w:r>
          </w:p>
        </w:tc>
        <w:tc>
          <w:tcPr/>
          <w:p>
            <w:pPr>
              <w:pStyle w:val="indent"/>
            </w:pPr>
            <w:r>
              <w:rPr>
                <w:rFonts w:ascii="宋体" w:hAnsi="宋体" w:eastAsia="宋体" w:cs="宋体"/>
                <w:color w:val="000000"/>
                <w:sz w:val="20"/>
                <w:szCs w:val="20"/>
              </w:rPr>
              <w:t xml:space="preserve">在这里可以找到新加坡著名的药油及鳄鱼油。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荣耀大马体验馆</w:t>
            </w:r>
          </w:p>
        </w:tc>
        <w:tc>
          <w:tcPr/>
          <w:p>
            <w:pPr>
              <w:pStyle w:val="indent"/>
            </w:pPr>
            <w:r>
              <w:rPr>
                <w:rFonts w:ascii="宋体" w:hAnsi="宋体" w:eastAsia="宋体" w:cs="宋体"/>
                <w:color w:val="000000"/>
                <w:sz w:val="20"/>
                <w:szCs w:val="20"/>
              </w:rPr>
              <w:t xml:space="preserve">带您进入一个引人入胜的旅程，让您亲身感受1957年马来西亚成立以来的辉煌历程。通过深度的视觉和听觉探索互动，您可以感受还原马来西亚热带森林的自然资源东革阿里，还原燕子洞的天然燕窝采集过程，还有特有白咖啡种植介绍和品尝，了解马来农业在日常生活中对我们生活的影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br/>
                签证参考时间5-7个工作日，具体以领事馆为准，请第一时间递交资料。
                <w:br/>
                二、签证流程：客人报名时交纳团款与签证资料-我司对申请人资料审查及通知申请人补充资料、补交剩余团费-送签-领事馆审核资料-等待签证结果 
                <w:br/>
                三、领馆拒签或取消扣费须知 
                <w:br/>
                1.我社将根据新加坡领事馆的要求对客人所提供的资料进行必要的查询和核实，如发现提供虚假资料或不符合签证要求，我社将按规定不为其办理签证。 
                <w:br/>
                2.申请递入领事馆后，客人因自身原因取消申请，客人仍需缴纳签证费，收费标准与拒签扣费相同。 
                <w:br/>
                3.如客人被拒签，因属于不可抗力因素，旅行社有权按照实际已产生的费用扣费。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2024-11-21T18:16:05+08:00</dcterms:created>
  <dcterms:modified xsi:type="dcterms:W3CDTF">2024-11-21T18:16:05+08:00</dcterms:modified>
</cp:coreProperties>
</file>

<file path=docProps/custom.xml><?xml version="1.0" encoding="utf-8"?>
<Properties xmlns="http://schemas.openxmlformats.org/officeDocument/2006/custom-properties" xmlns:vt="http://schemas.openxmlformats.org/officeDocument/2006/docPropsVTypes"/>
</file>