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春节-【泰国】清迈清莱纯玩六天五晚广州往返丨南方航空丨元宝天灯祈福丨龙坤艺术庙丨CZ3033/CZ3034行程单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SA1731919204eW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【舌尖美味】：元宝泰式海鲜火锅餐、泰式风味餐、泰式自助餐、大象营地自助餐等！
                <w:br/>
                【天灯祈福】：元宝天灯祈福-万盏灯火映夜空，浪漫与梦幻交织的盛宴！
                <w:br/>
                【网红打卡】：艺术的殿堂，信仰的净土--龙坤艺术庙（白庙）！
                <w:br/>
                                       宗教与艺术的完美融合--清莱蓝庙！
                <w:br/>
                                       探索学术殿堂的无限魅力--清迈大学！
                <w:br/>
                【“小城故事”魅力】：古城大塔寺、三王纪念像、清迈塔佩门！
                <w:br/>
                【开心买买买】：Jing Jai Market、清迈大学夜市、清莱夜市！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清迈 - 清迈夜市 - 入住酒店
                <w:br/>
                指定时间到广州新白云机场集中，由我社专业领队协助客人办理登机及行李托运手续，乘坐豪华客机 南方航空前往“微笑之国”—泰国清迈（约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清莱蓝庙（蓝庙）- 金三角鸦片文史馆 -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90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后往【金三角鸦片文史馆】（游览时间约 90 分钟）此馆展现鸦片的来历，非法毒品的冲击，並提供给学者研究及探讨，深具教育意义。「金三角」这三个字本身就会让人联想起此处是鸦片及海洛英的量产地，也是毒品制造、交易、边界、内战、军队及走私的代名詞。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     午餐：中式风味餐     晚餐：中式风味餐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清迈 - 嘟嘟车游清迈古城 - 大塔寺 - 三王纪念像 - 塔佩门 - 清迈大学 - 清迈大学夜市
                <w:br/>
                早餐后，前往【清迈古城】（游览时间约 90 分钟）乘坐嘟嘟车游清迈古城，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清迈三王纪念碑】是为了纪念清迈古城的三位创始人孟莱王、兰甘亨大帝和南孟王而建。三王在1296年共同兴建了清迈城，并在此后的历史中扮演了重要角色。清迈古城是泰国北部最重要的历史和文化中心，拥有丰富的历史和文化遗产。
                <w:br/>
                后往【清迈大学】（停留时间约90分钟）清迈大学（Chiang Mai University，简称CMU）成立于1964年1月，位于泰国清迈市西郊的素贴山脚下，是泰国北部的最高学府及教育中心，其综合实力在泰国大学中名列前茅。学校环境优美，被誉为“泰国最美的大学”。清迈大学不仅拥有优美的校园环境，还具备强大的学术实力和丰富的教育资源。
                <w:br/>
                后往【清迈大学夜市】（停留时间约90分钟）清迈大学夜市是泰国清迈地区一个备受欢迎的夜市之一，以其丰富的美食、独特的购物体验和浓厚的文化氛围而闻名。清迈大学夜市主要分为前门夜市和后门夜市两个部分。前门夜市位于清迈大学正门对面，规模较大，不仅有各种美食摊位，还有售卖服饰、日用品、3C产品等商品的摊位。而后门夜市则更加接地气，主要以小吃和饮品为主，深受当地学生和游客的喜爱。
                <w:br/>
              </w:t>
            </w:r>
          </w:p>
        </w:tc>
        <w:tc>
          <w:tcPr/>
          <w:p>
            <w:pPr>
              <w:pStyle w:val="indent"/>
            </w:pPr>
            <w:r>
              <w:rPr>
                <w:rFonts w:ascii="宋体" w:hAnsi="宋体" w:eastAsia="宋体" w:cs="宋体"/>
                <w:color w:val="000000"/>
                <w:sz w:val="20"/>
                <w:szCs w:val="20"/>
              </w:rPr>
              <w:t xml:space="preserve">早餐：酒店内     午餐：泰式风味餐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观看大象表演 - 长颈族 - 天使瀑布 - 元宝庄园（泰服体验+水果大餐+水灯制作+放天灯）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后往【长颈族】（游览时间约 30 分钟）可以参访当地居民的传统生活方式，欣赏长颈族女孩织布的画面，也能夠购买她們亲手制作的美丽饰品与缤纷细致的手工布。由于长颈族人古老传统习性，小女孩七岁开始就在脖子上套铜圈，且隨着年纪的成长铜圈越加越高，直到结婚为止。脖子愈长愈美的【长颈族】，此族群的族人已日益稀少，故更显现出它们的特別。
                <w:br/>
                后往【天使瀑布】（游览时间约 30 分钟）在清迈郊区一座如森林般的瀑布公园，有着如仙境一样的花园景色与潺潺流水。穿过重重大小树木后，印入眼帘的是一座四层楼高的瀑布倾泻而下，搭配着阳光，色彩缤纷。位在瀑布的上层是间有着各式壁画的咖啡厅，逛累了也能在这里小憩拍照。
                <w:br/>
                后往【元宝庄园】（泰服体验+水果大餐+水灯制作+放天灯）2020年全新开幕的森林美学庄园坐落在群山之间，占地39莱(62400平方公尺)，泰文名称是”山上的海”，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     午餐：大象营地自助餐     晚餐：元宝泰式海鲜火锅餐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全天自由活动（不含餐、车、导游）
                <w:br/>
                早餐后，全天自由活动（不含餐、车、导游）。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双龙寺 - 四面佛 - JJ market  - 广州
                <w:br/>
                早餐后，前往【双龙寺】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后往【Jing Jai Market】JJMAKET是爱买的姐妹们不能错过的集市，大部份都是手作商品摊位，文艺气氛浓厚。有不少泰国当地特色的东西，包包餐具饰品衣服皮具摆件，能淘到不少喜欢的小物和衣服。清迈唯统一一家GoodGoods也坐落在这。最里面有一个小菜市场。能吃到很多当地特色小吃和饮料，新鲜的水果和蔬菜。也有好几个咖啡饮品摊位以及超市。
                <w:br/>
                午餐后前往机场，乘飞机返回于当地机场解散，结束愉快的旅行。
                <w:br/>
                <w:br/>
                行程仅供参考！在确保上述景点和标准不变的前提下，我社保留调整行程先后顺序的权利。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(3)全程含5早4正（不含酒水），常规正餐餐标70元/人，除夕（1月28日）餐标100元/人，如自动放弃不用餐，餐费款项恕不退还。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(2)全程小费：300元/人。
                <w:br/>
                (3)单房差：1200元/人。
                <w:br/>
                (4)除行程表所列之外的个人消费，出入境行李的海关税、行李物品的搬运费、保管费、超重费、航空保险及个人旅游意外保险，不可抗力因素所产生的额外费用（包括飞机延误所产生的费用）等。
                <w:br/>
                (5)护照费，节假日旺季升幅。
                <w:br/>
                <w:br/>
                (1)2-12岁以下（不含12岁）不占床-500元/人，占床与成人同价，12岁-18岁（含12岁）必须占床与成人同价。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(3)外籍人士(包括港澳台)加收￥500/人。
                <w:br/>
                (4)不含小费：300元/人（请出团前付清）。
                <w:br/>
                (5)不含单房差：1200元/人。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乘坐大象时请保持安静，不要大声喧哗，禁止站立，以防止掉下来，保护好小童、老人。贵重物品妥善保管，如果掉水里景区不负责</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请听从导游安排，注意安全，带小童的烦请照看好小童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请听从导游安排，注意安全，保管好自己的贵重物品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请带好安全帽及防护设备，并按照工作人员的要求活动，并签免责协议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心脏病及高血压患者不适合按摩</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
                需10人以上报名方可安排
                <w:br/>
                入境请听从导游安排，保管好随身物品，并注意安全。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参观邓丽君住的房间1502，邓丽君使用过的家具、照片。参观之后去美萍酒店的餐厅，享用下午茶、点心、水果。</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(1)2-12岁以下（不含12岁）不占床-500元/人，占床与成人同价，12岁-18岁（含12岁）必须占床与成人同价。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(3)外籍人士(包括港澳台)加收￥500/人。
                <w:br/>
                (4)不含小费：300元/人（请出团前付清）。
                <w:br/>
                (5)不含单房差：1200元/人。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2024-12-23T00:12:54+08:00</dcterms:created>
  <dcterms:modified xsi:type="dcterms:W3CDTF">2024-12-23T00:12:54+08:00</dcterms:modified>
</cp:coreProperties>
</file>

<file path=docProps/custom.xml><?xml version="1.0" encoding="utf-8"?>
<Properties xmlns="http://schemas.openxmlformats.org/officeDocument/2006/custom-properties" xmlns:vt="http://schemas.openxmlformats.org/officeDocument/2006/docPropsVTypes"/>
</file>