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【老挝】万象+万荣+琅勃拉邦6天5晚 | 广州老挝航空往返行程单</w:t>
      </w:r>
    </w:p>
    <w:p>
      <w:pPr>
        <w:jc w:val="center"/>
        <w:spacing w:after="100"/>
      </w:pPr>
      <w:r>
        <w:rPr>
          <w:rFonts w:ascii="宋体" w:hAnsi="宋体" w:eastAsia="宋体" w:cs="宋体"/>
          <w:sz w:val="20"/>
          <w:szCs w:val="20"/>
        </w:rPr>
        <w:t xml:space="preserve">平日老挝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SA1731913239rt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QV882  17:10-18:40
                <w:br/>
                万象-广州 QV881  13:10-16:10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世界遗产城市—琅勃拉邦、月亮之城—万象、户外爱好者天堂—万荣
                <w:br/>
                ★ 特色交通：广州直飞万象，双飞双动，体验“一带一路”中老铁路
                <w:br/>
                ★ 贴心安排：全程中文地陪+专业领队悉心陪同、照料
                <w:br/>
                ★ 舒心住宿：全程安排当地休闲度假酒店+升级一晚万象五星酒店
                <w:br/>
                ★ 经典打卡：皇宫博物馆、塔銮寺、凯旋门、香通寺、坦江溶洞、光西瀑布、普西山
                <w:br/>
                ★ 尊贵享受：特别安排湄公河音乐餐厅欢迎宴、特色欢送宴。
                <w:br/>
                ★ 特色体验：安排乘嘟嘟车游万荣村庄，深入当地人淳朴惬意的生活。
                <w:br/>
                ★ 温馨赠送：学做老挝菜“大玛轰”、世界三大名啤：Beer Lao、老挝美食：芒果糯米饭
                <w:br/>
                ★ 三大国礼民俗倾情安排：国花占巴花接机仪式+西蒙寺拴线祈福+琅勃拉邦僧侣布施仪式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广州-万象
                <w:br/>
                指定时间于广州白云机场集合，搭乘航班飞往老挝首都—万象（飞行时间约2.5小时），抵达后安排欢迎晚宴，随后前往【湄公河夜市】（游览时间约60分钟）自由活动。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早餐：X     午餐：X     晚餐：欢迎晚宴   </w:t>
            </w:r>
          </w:p>
        </w:tc>
        <w:tc>
          <w:tcPr/>
          <w:p>
            <w:pPr>
              <w:pStyle w:val="indent"/>
            </w:pPr>
            <w:r>
              <w:rPr>
                <w:rFonts w:ascii="宋体" w:hAnsi="宋体" w:eastAsia="宋体" w:cs="宋体"/>
                <w:color w:val="000000"/>
                <w:sz w:val="20"/>
                <w:szCs w:val="20"/>
              </w:rPr>
              <w:t xml:space="preserve">万象休闲度假酒店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万象-万荣
                <w:br/>
                早餐后，乘车经中央大道【老挝国家主席府（外观）】老挝国际主席府位于万象湄公河畔，是一座古典装饰风格的巨型法式城堡，最早用于法国殖民时期的总督府。随后游览老挝佛教的象征【塔銮】（外观，时间约20分钟）。塔銮有万象王国的国王色塔提拉 1548 年建造，塔身通体数金，在佛塔之国—老挝众多寺塔之中，塔銮堪称最宏伟，其重要性也最高，甚至在老挝的国徽上也有它的形象，因为它是历代国王和高僧存放骨灰之所，而已封闭的中央塔里，传说埋着佛主释枷牟尼的胸骨，朝阳下一片金光闪烁的佛塔，佛眼静观、感悟心灵。
                <w:br/>
                前往山水小城【万荣】，随后前往【坦江溶洞】（游览时间约30分钟）。中餐安排《学做老挝菜》（体验时间约20分钟），老挝人教您亲手制作老挝国菜——大玛轰。之后乘坐当地网红交通工具嘟嘟车，前往田园深处【探访苗人村落】（游览时间约1小时）深入了解并体验当地人淳朴而惬意的生活方式，可自备零食和学习用品捐赠给当地的小朋友，献上自己的一份爱心。随后前往网红景点：【蓝色泻湖】（游览时间约60分钟），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的生活。傍晚【漫步南松河畔】依山傍水的美丽小山城，一条静谧的南松河缓缓流过，两岸的风光能与甲天下的桂林相媲美，但又多了份宁静于祥和。晚上自由享用万荣当地特色小吃美食。还可以在【万荣酒吧街区】感受老挝狂欢派对。还可以去体验当地特色的寮式古法按摩。
                <w:br/>
              </w:t>
            </w:r>
          </w:p>
        </w:tc>
        <w:tc>
          <w:tcPr/>
          <w:p>
            <w:pPr>
              <w:pStyle w:val="indent"/>
            </w:pPr>
            <w:r>
              <w:rPr>
                <w:rFonts w:ascii="宋体" w:hAnsi="宋体" w:eastAsia="宋体" w:cs="宋体"/>
                <w:color w:val="000000"/>
                <w:sz w:val="20"/>
                <w:szCs w:val="20"/>
              </w:rPr>
              <w:t xml:space="preserve">早餐：酒店自助餐     午餐：老挝菜+芒果糯米饭     晚餐：X   </w:t>
            </w:r>
          </w:p>
        </w:tc>
        <w:tc>
          <w:tcPr/>
          <w:p>
            <w:pPr>
              <w:pStyle w:val="indent"/>
            </w:pPr>
            <w:r>
              <w:rPr>
                <w:rFonts w:ascii="宋体" w:hAnsi="宋体" w:eastAsia="宋体" w:cs="宋体"/>
                <w:color w:val="000000"/>
                <w:sz w:val="20"/>
                <w:szCs w:val="20"/>
              </w:rPr>
              <w:t xml:space="preserve">万荣休闲度假酒店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万荣-（动车）-琅勃拉邦
                <w:br/>
                早餐后，搭乘火车前往--琅勃拉邦（中老火车，参考车次待定），它是世界文化遗产名城、著名谰沧古王国、佛寺之都－琅勃拉邦。抵达后驱车前往更美丽的【光西瀑布】（游览时间约60分钟），这个藏身茂密的热带雨林里的多层瀑布，从山峰上倾泻而下，每一层都有一处积成浅潭，形成一个个清幽的翠绿的水潭，像一串珍珠散落在森林中，漫步其中，山水交融，野花烂漫，令人心旷神怡。接着前往【琅勃拉邦古城】琅勃拉邦的古城反映了 19-20 世纪欧洲殖民者建造的传统建筑与城市结构相融合的风格。它独特的镇区保存十分完美，表现了两种截然不同的文化传统的融合。游览【普西山】（游览时间约30分钟），在普西山上可以看到整个琅勃拉邦的全景。观湄公河“日落”美景。
                <w:br/>
                可自费包船游览湄公河欣赏两岸风光+享用老挝啤酒 Beer Lao +当季热带沁香水果及欣赏歌舞晚宴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琅勃拉邦休闲度假酒店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琅勃拉邦
                <w:br/>
                早起 (约早上 4:50 起) 【世界非物质文化遗产—布施】（一般是 5:30 开始）于晨雾中参加琅勃拉邦著名的仪式： (小乘佛教国家特有文化习俗) 亲自对数千名僧侣进行布施，体验老挝人民对于宗教的虔诚与执着（自费清晨布施必备糯米饭+点心）。之后前往【早市】可寻得各种奇珍异宝。随后游览【皇宫博物馆】（游览时间约30分钟）1904 年建造，老挝西萨旺冯国王的皇宫，参观国王的 议政厅、起居室、餐厅、娱乐室等，重点参拜琅勃拉邦名称的拉邦佛 (由高棉国王赠送的金佛，尤为宝贵)，之后参观漫步古老街道前往东南亚第一佛寺【香通寺】（游览时间约30分钟），香通寺以其构筑别致、陈设堂皇、大殿宏伟、佛塔玲珑以及精美的雕刻和华丽的镶嵌而闻名于世， 瞻仰一代高僧的“肉身金佛”。之后参观老挝最具特色的【织布村风情园】（游览时间约40分钟）了解老挝众多民族的各类风俗，可亲手感受织布过程，老挝手工织布， 精美漂亮。
                <w:br/>
                可自费品尝老挝最有名的炭烤汤锅二合一的—老挝小火锅（菜品丰富+多种水果供自选）
                <w:br/>
              </w:t>
            </w:r>
          </w:p>
        </w:tc>
        <w:tc>
          <w:tcPr/>
          <w:p>
            <w:pPr>
              <w:pStyle w:val="indent"/>
            </w:pPr>
            <w:r>
              <w:rPr>
                <w:rFonts w:ascii="宋体" w:hAnsi="宋体" w:eastAsia="宋体" w:cs="宋体"/>
                <w:color w:val="000000"/>
                <w:sz w:val="20"/>
                <w:szCs w:val="20"/>
              </w:rPr>
              <w:t xml:space="preserve">早餐：酒店自助餐     午餐：石斛土鸡     晚餐：X   </w:t>
            </w:r>
          </w:p>
        </w:tc>
        <w:tc>
          <w:tcPr/>
          <w:p>
            <w:pPr>
              <w:pStyle w:val="indent"/>
            </w:pPr>
            <w:r>
              <w:rPr>
                <w:rFonts w:ascii="宋体" w:hAnsi="宋体" w:eastAsia="宋体" w:cs="宋体"/>
                <w:color w:val="000000"/>
                <w:sz w:val="20"/>
                <w:szCs w:val="20"/>
              </w:rPr>
              <w:t xml:space="preserve">琅勃拉邦休闲度假酒店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琅勃拉邦-（动车）-万象
                <w:br/>
                早餐后，乘中老铁路火车前往老挝首都-万象（车次待定），抵达后不得不参观老挝当地特色【红蓝宝石原矿展示厅】（游览时间约90分钟）这里主要消费对象是韩国人和泰国人，老挝盛产红蓝宝石，品质保证，不过价格才是硬道理，喜欢的不妨可以入手。接着参观不可错过的艺术天堂【老挝万象神木博物馆】（游览时间约60分钟）展示有雕刻与绘画合二为一的大型版画，其数量巨大，价值无限。这是老挝最具有创造力的艺术家们在不同材质的天然红木板材上通过雕刻与绘画结合展现老挝特色文化，呕心沥血的创作过程将获得铭记，代代相传。随后走进【百年华侨之家】免费品尝老挝特色咖啡，享受下午茶悠闲漫时光。惊喜赠送【西蒙寺拴线祈福】（体验时间约30分钟）地处万象城市之柱的所在地，也是香火最旺、具有万象“母亲寺庙”之称的千年古寺。在此，请僧人为我们拴线祈福，走进老挝人佛教文化的日常点滴。（若高僧外出，则无法安排栓线祈福活动）。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万象五星度假酒店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万象-广州
                <w:br/>
                早餐后，参观凝聚着老挝典型建筑风格和精华的【凯旋门PATUXAI】（外观，时间约20分钟）。凯旋门同时是老挝反殖民战争胜利的标志，是中老友谊的象征—凯旋广场合影。随后前往【当地综合土产中心】（红木、药材、特产、干果等）（游览时间约90分钟）为家人带一份心意。行程结束后，乘车前往万象机场搭乘国际航班返程广州，结束愉快的旅程！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万象往返经济舱及税，老挝段动车：万荣-琅勃拉邦/琅勃拉邦-万象火车票（我社代订动车团队票开出后不得签转、更改及退票，出票则扣费；如需更改，需要本人携带身份自行到车站签改退，损失自理）；
                <w:br/>
                酒店标准：老挝全程度假酒店，升级万象一晚五星酒店；为标准双人间含每人每天一床位（小孩价不占床位）。（注：老挝酒店硬件设施和规模低于国内标准）；
                <w:br/>
                餐饮标准：全程5早餐/5正餐，（标准团队餐标：35元/餐；特色餐标：50元/餐，10 人每桌8 菜一汤，根据实际人数适当调整菜品）；
                <w:br/>
                交通标准：使用车辆合法旅游运营资质空调车辆，每人确保一正座，车型根据人数而定。根据琅勃拉邦世界遗产保护的相关规定，到琅勃拉邦当地需换乘15 座小车；
                <w:br/>
                门票标准：已含行程中景点首道大门票，行程以外不含；
                <w:br/>
                导游标准：全程优秀领队陪同(领队广州起止)；
                <w:br/>
                安全标准：旅行社责任险；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老挝签证费、出入境服务费、杂费700元/人（报名时跟团费一起收齐）；
                <w:br/>
                现补房差：如产生单男单女又无法拼房时须在出发前补房差1000元/人，不占床位含早费用不退；
                <w:br/>
                个人因私护照请自行备妥（交我社签证时需保证半年以上有效期）；
                <w:br/>
                行程内娱乐项目消费或个人消费（如电话费、酒店干洗费、行李超重费、小费等）；
                <w:br/>
                自费项目：详情请参照备注；
                <w:br/>
                行程中未提及的其他费用；自由活动期间餐费、车费以及导服费；
                <w:br/>
                非旅行社原因产生的额外费用；
                <w:br/>
                旅游人身意外保险请单独购买；
                <w:br/>
                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万象东盟珠宝店</w:t>
            </w:r>
          </w:p>
        </w:tc>
        <w:tc>
          <w:tcPr/>
          <w:p>
            <w:pPr>
              <w:pStyle w:val="indent"/>
            </w:pPr>
            <w:r>
              <w:rPr>
                <w:rFonts w:ascii="宋体" w:hAnsi="宋体" w:eastAsia="宋体" w:cs="宋体"/>
                <w:color w:val="000000"/>
                <w:sz w:val="20"/>
                <w:szCs w:val="20"/>
              </w:rPr>
              <w:t xml:space="preserve">售卖免税珠宝、宝石等商品，客人自愿性消费，没有任何必消。</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万象综合土产中心</w:t>
            </w:r>
          </w:p>
        </w:tc>
        <w:tc>
          <w:tcPr/>
          <w:p>
            <w:pPr>
              <w:pStyle w:val="indent"/>
            </w:pPr>
            <w:r>
              <w:rPr>
                <w:rFonts w:ascii="宋体" w:hAnsi="宋体" w:eastAsia="宋体" w:cs="宋体"/>
                <w:color w:val="000000"/>
                <w:sz w:val="20"/>
                <w:szCs w:val="20"/>
              </w:rPr>
              <w:t xml:space="preserve">售卖红木、药材、特产、干果等，客人自愿性消费，没有任何必消。</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体验式老挝游</w:t>
            </w:r>
          </w:p>
        </w:tc>
        <w:tc>
          <w:tcPr/>
          <w:p>
            <w:pPr>
              <w:pStyle w:val="indent"/>
            </w:pPr>
            <w:r>
              <w:rPr>
                <w:rFonts w:ascii="宋体" w:hAnsi="宋体" w:eastAsia="宋体" w:cs="宋体"/>
                <w:color w:val="000000"/>
                <w:sz w:val="20"/>
                <w:szCs w:val="20"/>
              </w:rPr>
              <w:t xml:space="preserve">项目内容：老挝特色小火锅+寮式按摩+长尾船游南松河（客人自愿性消费，没有任何必消）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99.00</w:t>
            </w:r>
          </w:p>
        </w:tc>
      </w:tr>
      <w:tr>
        <w:trPr/>
        <w:tc>
          <w:tcPr/>
          <w:p>
            <w:pPr>
              <w:pStyle w:val="indent"/>
            </w:pPr>
            <w:r>
              <w:rPr>
                <w:rFonts w:ascii="宋体" w:hAnsi="宋体" w:eastAsia="宋体" w:cs="宋体"/>
                <w:color w:val="000000"/>
                <w:sz w:val="20"/>
                <w:szCs w:val="20"/>
              </w:rPr>
              <w:t xml:space="preserve">B尊享体验套餐</w:t>
            </w:r>
          </w:p>
        </w:tc>
        <w:tc>
          <w:tcPr/>
          <w:p>
            <w:pPr>
              <w:pStyle w:val="indent"/>
            </w:pPr>
            <w:r>
              <w:rPr>
                <w:rFonts w:ascii="宋体" w:hAnsi="宋体" w:eastAsia="宋体" w:cs="宋体"/>
                <w:color w:val="000000"/>
                <w:sz w:val="20"/>
                <w:szCs w:val="20"/>
              </w:rPr>
              <w:t xml:space="preserve">项目内容：老挝特色小火锅+寮式按摩+长尾船游南松河+寮国风情歌舞餐+湄公河游船+老挝啤酒+飘香水果（客人自愿性消费，没有任何必消）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
                <w:br/>
                2、年龄限制：此线路因服务能力有限，无法接待婴儿（14天-2周岁（不含））出行；出于安全考虑，18岁以下未成年人需要至少一名成年旅客陪同；此线路行程强度较大，请确保身体健康适宜旅游，如出行人中有70周岁(含)以上老人，须至少有1位18周岁—69周岁亲友陪同方可参团，敬请谅解；
                <w:br/>
                3、人群限制：出于安全考虑，本产品不接受孕妇预订，敬请谅解；
                <w:br/>
                4、儿童收费：2-12岁以下儿童不占床，费用跟成人同价，包含：儿童国际段机票及税，老挝段火车票，半餐、旅游车车位、景点首道门票、不占床；12-18岁占床儿童在成人价格基础上+800元/人；
                <w:br/>
                5、持港澳台护照客人，报名加收300/人，外籍客人自备签证，并确保有再次入中国签证；
                <w:br/>
                6、单房差：本产品可拼房。报价是按照2成人入住1间房计算的价格，如您的订单产生单房，将安排您与其他同性客人拼房入住。如您要求享受单房，请在页面中选择所需房间数或单人房差选项；
                <w:br/>
                7、出团通知：最晚在出行前1天您将收到《出团通知书》或服务人员的确认电话，请保持电话畅通并留意来电。如未收到请及时联系工作人员；
                <w:br/>
                8、旅游团队用餐，旅行社按承诺标准确保餐饮卫生及餐食数量，但不同地区餐食口味有差异，不一定满足您的口味需求，敬请谅解；
                <w:br/>
                9、本产品行程实际出行中，在不减少景点/场馆且征得您同意的前提下，导游、司机可能会根据天气、交通等情况，对您的行程进行适当调整（如调整景点/场馆的游览/参观顺序、变更集合时间等），以确保行程顺利进行；
                <w:br/>
                10、旅游团队用餐，旅行社按承诺标准确保餐饮卫生及餐食数量，但不同地区餐食口味有差异，不一定满足您的口味需求，敬请谅解；
                <w:br/>
                11、因当地经济条件有限，交通、酒店服务及设施、餐饮等方面与发达城市相比会有一定的差距，敬请谅解；
                <w:br/>
                12、禁忌提示：请尊重当地的饮食习惯、习俗禁忌、宗教礼仪等，入乡随俗，融入当地的民风民情；
                <w:br/>
                13、在您预订及出游过程中，我们请您特别关注中国外交部领事司发布的安全提醒和中华人民共和国文化和旅游部的出行提示；
                <w:br/>
                14、为了您人身、财产的安全，请您避免在公开场合暴露贵重物品及大量现金。上街时需时刻看管好首饰、相机等随身物品；
                <w:br/>
                15、游泳、漂流、潜水、滑雪、溜冰、戏雪、冲浪、探险、热气球、高山索道等活动项目，均存在危险。参与前请根据自身条件，并充分参考当地相关部门及其它专业机构的相关公告和建议后量力而行；
                <w:br/>
                <w:br/>
                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目的地没有三人间，所以不能安排三人房或加床，必须2人一间房安排住宿；可以安排同性拼住；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1、出发前8个工作日以上收取资料办理签证，如未按规定时间交齐资料，增加费用100元/人；
                <w:br/>
                2、持中国因私护照：指护照有效期＞回程时间6 个月或以上，护照签证空白页最少有2 页以上，提供两张半年内大一寸白底近照(免眼镜) ；
                <w:br/>
                3、2024年7月1日-12月31日老挝对普通护照的中国内地（大陆）及港澳台游客实施15天免签政策；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只包含旅行社的责任险，客人如需购买个人旅游意外险请另外购买；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儿童价格不占床；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2025-01-11T02:54:12+08:00</dcterms:created>
  <dcterms:modified xsi:type="dcterms:W3CDTF">2025-01-11T02:54:12+08:00</dcterms:modified>
</cp:coreProperties>
</file>

<file path=docProps/custom.xml><?xml version="1.0" encoding="utf-8"?>
<Properties xmlns="http://schemas.openxmlformats.org/officeDocument/2006/custom-properties" xmlns:vt="http://schemas.openxmlformats.org/officeDocument/2006/docPropsVTypes"/>
</file>