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吉萨金字塔群 | 埃及博物馆 | 亚历山大 | 蒙塔扎皇宫花园 | 亚历山大图书馆 | 汗哈利利集市 |埃及大博物馆 | 丹达拉神庙 | 卡纳克神庙（深圳HU）行程单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AA1691546824WZ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HU深圳起止，为尊贵的您安排海南航空豪华班机直飞开罗，享受优质的空中服务
                <w:br/>
                <w:br/>
                【精选酒店】
                <w:br/>
                全程五星酒店，3晚开罗五星酒店+3晚红海当地五星酒店+升级1 晚卢克索国际五星酒店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br/>
                <w:br/>
                【行程特别安排价值2299元/人大礼包】（备注：不参加不退）
                <w:br/>
                【亚历山大一日游】蒙塔扎皇宫花园|凯特贝城堡|灯塔遗址|庞贝|亚历山大图书馆
                <w:br/>
                【丹达拉神庙】入内参观，埃及现存神庙里最美的“天花板”，保留下三千多年历史的Tiffany蓝色
                <w:br/>
                【埃及大博物馆】入内参观，超大型博物馆埃及建设历经20年，在规模上被誉为是全球最大的专门展示单一文明的博物馆。馆藏珍品超过10万件，其中包括图坦卡蒙法老约5000件陪葬品，以及胡夫金字塔旁的太阳船等。
                <w:br/>
                【阿兹哈尔公园Al-Azhar Park】2023年被旅行者之选至尊奖是Tripadvisor猫涂鹰的最高荣誉，阿兹哈尔公园漫步并在网红餐厅享用BBQ晚餐
                <w:br/>
                <w:br/>
                【无忧服务】
                <w:br/>
                20人以内 精品小团
                <w:br/>
                品质团，全程无购物店
                <w:br/>
                5年经验以上专业导游.专业的讲解服务
                <w:br/>
                金牌领队出行 “8年从业经验以上，持证上岗”
                <w:br/>
                专业旅游巴士，拒绝拥挤，14人起升级埃及50座大巴车
                <w:br/>
                每人赠送埃及流量卡和一份埃及特色小礼物
                <w:br/>
                特别安排旅游5件套：一次性拖鞋、眼罩、耳塞、充气枕、万能转换插头，让您轻松安心游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深圳开罗 0130/0810 飞行时间：约12小时40分     时差：比北京时间慢6小时
                <w:br/>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下午：驱车前往前往世界著名的【埃及博物馆】（入内参观约120分钟），宏伟华丽的博物馆藏有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w:br/>
                今日体验：
                <w:br/>
                1、安排享用金字塔附近景观午餐 ，一边用餐一边欣赏金字塔，体验惬意生活。
                <w:br/>
                2、安排【尼罗河景观晚餐】，一边用餐，一边欣赏尼罗河美景。
                <w:br/>
                交通：大巴
                <w:br/>
              </w:t>
            </w:r>
          </w:p>
        </w:tc>
        <w:tc>
          <w:tcPr/>
          <w:p>
            <w:pPr>
              <w:pStyle w:val="indent"/>
            </w:pPr>
            <w:r>
              <w:rPr>
                <w:rFonts w:ascii="宋体" w:hAnsi="宋体" w:eastAsia="宋体" w:cs="宋体"/>
                <w:color w:val="000000"/>
                <w:sz w:val="20"/>
                <w:szCs w:val="20"/>
              </w:rPr>
              <w:t xml:space="preserve">早餐：X     午餐：金字塔景观餐厅午餐     晚餐：尼罗河景观晚餐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上午：酒店享用早餐后，
                <w:br/>
                前往“地中海的新娘”【亚历山大】，被誉为埃及最美丽的城市之一（车程约3小时），
                <w:br/>
                参观【蒙塔扎皇宫花园】（入内参观约60分钟），埃及末代国王法鲁克的行宫历代埃及国王的避暑胜地，在花园内漫步感受地中海美景。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入内参观世界上最古老的图书馆之一【亚历山大图书馆】（约30分钟），拥有最丰富的古籍收藏，曾经同亚历山大灯塔一样驰名于世。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午餐：当地烤鱼餐     晚餐：特色鸽子餐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指定时间驱车前往赫尔格达红海（车程约7小时）。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午餐：驿站当地餐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午餐：当地烤牛套餐     晚餐：花园景观自助晚餐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早餐：酒店早餐     午餐：中式午餐9菜1汤     晚餐：酒店自助晚餐   </w:t>
            </w:r>
          </w:p>
        </w:tc>
        <w:tc>
          <w:tcPr/>
          <w:p>
            <w:pPr>
              <w:pStyle w:val="indent"/>
            </w:pPr>
            <w:r>
              <w:rPr>
                <w:rFonts w:ascii="宋体" w:hAnsi="宋体" w:eastAsia="宋体" w:cs="宋体"/>
                <w:color w:val="000000"/>
                <w:sz w:val="20"/>
                <w:szCs w:val="20"/>
              </w:rPr>
              <w:t xml:space="preserve">红海五星海边度假酒店Stella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下午：车观【宫殿Baroon Palace】，前往抵达开罗阿兹哈尔公园Al-Azhar Park 网红餐厅Studio Misr享用落日晚霞BBQ晚餐。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是12世纪时期萨拉丁为抗击十字军东侵而建造。位于公路主干线边的萨拉丁城堡巍峨雄伟，阿里清真寺的寺顶尖塔象一把利剑高耸入云，巨大的圆顶沐浴在阳光下熠熠生辉。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1、阿兹哈尔公园Al-Azhar Park 网红餐厅Studio Misr享用落日晚霞BBQ晚餐。
                <w:br/>
                交通：大巴
                <w:br/>
              </w:t>
            </w:r>
          </w:p>
        </w:tc>
        <w:tc>
          <w:tcPr/>
          <w:p>
            <w:pPr>
              <w:pStyle w:val="indent"/>
            </w:pPr>
            <w:r>
              <w:rPr>
                <w:rFonts w:ascii="宋体" w:hAnsi="宋体" w:eastAsia="宋体" w:cs="宋体"/>
                <w:color w:val="000000"/>
                <w:sz w:val="20"/>
                <w:szCs w:val="20"/>
              </w:rPr>
              <w:t xml:space="preserve">早餐：酒店早餐     午餐：打包餐     晚餐：Studio Misr BBQ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下午：北京时间约凌晨4：00安全抵达深圳宝安机场后，结束愉快的埃及10天旅程，留下满满的回忆！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2025-04-20T02:05:37+08:00</dcterms:created>
  <dcterms:modified xsi:type="dcterms:W3CDTF">2025-04-20T02:05:37+08:00</dcterms:modified>
</cp:coreProperties>
</file>

<file path=docProps/custom.xml><?xml version="1.0" encoding="utf-8"?>
<Properties xmlns="http://schemas.openxmlformats.org/officeDocument/2006/custom-properties" xmlns:vt="http://schemas.openxmlformats.org/officeDocument/2006/docPropsVTypes"/>
</file>