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【首尔畅游乐天 · 寒假春节游】韩国首尔5天 | 南航广州直飞 | 伊利希安江村滑雪场 | 北汉江鳟鱼冰钓 | 南山公园N首尔塔 | 广藏市场 | 艺人韩服 | 青瓦台 | 景福宫 | 好客空间 Hikr Ground | 益善洞韩屋村行程单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KR1731310767X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广州-首尔： CZ339    17:45-21:50
                <w:br/>
                首尔-广州： CZ340    10:55-13:50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★品质航班：广州南航黄金商务航班直飞首尔
                <w:br/>
                ★豪华酒店：特别升级仁川海边五花酒店，尽享舒适
                <w:br/>
                ★精选行程：伊利希安江村滑雪场、溢善洞韩屋村、乐天世界
                <w:br/>
                ★特色美食：韩式拌饭+味增汤，人参鸡汤，春川鸡排
                <w:br/>
                ★特别赠送：
                <w:br/>
                1、穿韩服游览朝鲜王朝王宫景福宫+光华门广场
                <w:br/>
                3、《来自星星的你》拍摄地南山公园-N首尔塔+爱情锁
                <w:br/>
                4、网红打卡点-艺人韩服、益善洞韩屋村、潮流地明洞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参考航班：CZ339  指定航班：CZ339    17:45-21:50
                <w:br/>
                广州新白云国际机场集合，由我社专业领队协助办理登记手续以及行李托运，搭乘国际航班前往韩国首尔仁川国际机场，入住酒店。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仁川海边五花特二酒店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伊利希安江村滑雪场-北汉江鳟鱼冰钓-南山公园N首尔塔-广藏市场
                <w:br/>
                早餐后前往【伊利希安江村滑雪场】（含雪具，不含雪衣，手套，帽子，眼镜，缆车等） 游览时间3 小时， 这里依山而建，依水而生，灵气十足，空气环境优美 。江村度假村滑雪场设有初、中、高等难度迥异的滑雪道，可满足所有滑雪爱好者的需求。与以往的滑雪场不同，这里的滑雪场分别设有安全性极高的溪谷型雪道和视野开阔的山陵型滑雪道，可让游客在美丽的自然之中享受滑雪所带来的刺激感。之后前往【北汉江鳟鱼冰钓】（根据天气情况而安排，如果冰层不够厚则更换成草莓园摘草莓体验）在严寒中冻结30厘米以上的北汉江上挖出冰冻，捕捞只生活在一级水域的鳟鱼，这就是冰钓，钓到的鳟鱼可以做新鲜的生鱼片，烤，炖等。游览【南山公园+N首尔塔】游览时间45分钟，南山公园是首尔市中心的地标，位居海拔265米高的南山公园,山顶耸立着236米的首尔塔（不登塔）,是首尔的标志性建筑，这里可俯瞰首尔全景，也是众多韩剧的取景地。除了首尔塔，山顶上还有八角亭、海洋水族馆、喷水池，半山腰有植物园和南山图书馆等。 “南山公园”是首尔最大的公园。公园内分布和栖息着首尔数量最多的树木和野生动物。这里不仅散步路漂亮，还可以近距离观察到松鼠等野生动物。春天的樱花，秋天的枫叶，冬天的雪景，南山四季都为游客呈现出不一样的美景。前往【广藏市场】广藏市场已被韩国政府指定为世界观光地，很多外国游客光顾这里。广藏市场的韩服店非常有名，出售小孩子穿的韩服，改良式韩服，韩服用绸带及与韩服配套的绣花鞋等，各种华丽且精美的商品吸引人们来这里购物。这里还是美食天堂，跑男取景地，大家可以在这里自由选购心仪的美食。行程结束后入住酒店。
                <w:br/>
                交通：大巴
                <w:br/>
              </w:t>
            </w:r>
          </w:p>
        </w:tc>
        <w:tc>
          <w:tcPr/>
          <w:p>
            <w:pPr>
              <w:pStyle w:val="indent"/>
            </w:pPr>
            <w:r>
              <w:rPr>
                <w:rFonts w:ascii="宋体" w:hAnsi="宋体" w:eastAsia="宋体" w:cs="宋体"/>
                <w:color w:val="000000"/>
                <w:sz w:val="20"/>
                <w:szCs w:val="20"/>
              </w:rPr>
              <w:t xml:space="preserve">早餐：酒店自助餐     午餐：春川鸡排     晚餐：X   </w:t>
            </w:r>
          </w:p>
        </w:tc>
        <w:tc>
          <w:tcPr/>
          <w:p>
            <w:pPr>
              <w:pStyle w:val="indent"/>
            </w:pPr>
            <w:r>
              <w:rPr>
                <w:rFonts w:ascii="宋体" w:hAnsi="宋体" w:eastAsia="宋体" w:cs="宋体"/>
                <w:color w:val="000000"/>
                <w:sz w:val="20"/>
                <w:szCs w:val="20"/>
              </w:rPr>
              <w:t xml:space="preserve">仁川海边五特二花酒店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艺人韩服-景福宫-青瓦台-好客空间 Hikr Ground-益善洞韩屋村-紫菜DIY
                <w:br/>
                早餐后前往【艺人韩服】大人小孩均可选择心仪的韩服，穿韩服参观韩国故宫-【景福宫】游览1小时。景福宫是朝鲜半岛历史上最后一个统一王朝—朝鲜王朝（李氏朝鲜）的正宫。是首尔五大宫之首，朝鲜王朝前期的政治中心。景福宫始建于1395年，历经多次破坏和重建。王宫得名于《诗经》中“君子万年，介尔景福”中“景福”二字。【青瓦台】（预约上就进入内部参观，预约不上就改外观）青瓦台是位于景福宫北侧的韩国总统官邸。背靠北岳山,南观汉江水,采用了典型的韩国“八”字型建筑风格,使用了15万块韩国青瓦,每片都有100年以上历史,远远看去一片青色,故得此名。车观【光华门广场】广场长550米,宽34米,背靠美丽雄伟的北汉山和古建筑群景福宫,广场上矗立着世宗大王铜像，光化门到市厅的世宗路,被称为是首尔心脏的地方，周围是首尔行政中心。参观【好客空间 Hikr Ground】这里是针对 MZ 世代的人气韩国旅游内容与智能技术、韩流、艺术等多样领域相互结合,展现新概念与新观点， 是体验 K-POP 韩流主题、庆典文化新去处。 接着前往【益善洞韩屋村】游览时间30分钟。益善洞韩屋始建于上世纪20年代左右,区域内分布着传统与现代样式的建筑,魅力独特。狭窄弯曲的益善洞胡同里隐藏着各种风格迥异的店铺、咖啡厅，是打卡的好去处。参观【韩国文化体验馆】介绍韩国土产紫菜的发展和制作过程，可试穿韩服在古典式的场景下拍照，留下美好的回忆。同时小朋友可以DIY并享用紫菜饭卷，感受美食制作的乐趣。行程结束后入住酒店。
                <w:br/>
                交通：大巴
                <w:br/>
              </w:t>
            </w:r>
          </w:p>
        </w:tc>
        <w:tc>
          <w:tcPr/>
          <w:p>
            <w:pPr>
              <w:pStyle w:val="indent"/>
            </w:pPr>
            <w:r>
              <w:rPr>
                <w:rFonts w:ascii="宋体" w:hAnsi="宋体" w:eastAsia="宋体" w:cs="宋体"/>
                <w:color w:val="000000"/>
                <w:sz w:val="20"/>
                <w:szCs w:val="20"/>
              </w:rPr>
              <w:t xml:space="preserve">早餐：酒店自助餐     午餐：人参鸡汤     晚餐：X   </w:t>
            </w:r>
          </w:p>
        </w:tc>
        <w:tc>
          <w:tcPr/>
          <w:p>
            <w:pPr>
              <w:pStyle w:val="indent"/>
            </w:pPr>
            <w:r>
              <w:rPr>
                <w:rFonts w:ascii="宋体" w:hAnsi="宋体" w:eastAsia="宋体" w:cs="宋体"/>
                <w:color w:val="000000"/>
                <w:sz w:val="20"/>
                <w:szCs w:val="20"/>
              </w:rPr>
              <w:t xml:space="preserve">仁川海边五花特二酒店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高丽人参-乐天免税店、爱宝客免税店-乐天世界-明洞
                <w:br/>
                早餐后参观【高丽人参展示厅】（停留时间约 60 分钟）了解韩国国宝高丽人我的养强都境技术，免费品觉高的人餐茶， 不妨选购四名世界的韩国高丽太极参与人参精，对调身养气有极大功效。高丽参在世界上享有声誉，是韩国最知名的代表产品。高丽参拥有多种吃法，在预防慢性病方面有明显效果，高丽参还有抗癌，控制疾病，促进血液循环，防止疲劳，增强免疫力等方面的功效。高丽参性温不燥，不仅可以补气、提神，也有滋阴、补水的功效。参观【乐天免税店、爱宝客】参观时间每间90分钟。这里支持多种便捷支付，拥有900多种国际品牌珠宝、名包、名表、香水、彩妆，是时尚达人的购物的天堂，大家可以在此充分感受购物的乐趣。游览【乐天世界】乐天世界分为室内娱乐和室外娱乐，室内娱乐有各国风格的街道及各种娱乐设施，还有纪念品店。在这里还可以欣赏美妙的演出和激光表演，品尝各国料理。室外娱乐可以享受到室内娱乐所不能享受到的高空探险、魔幻岛探险，还可以在湖边散步。乐天世界之所以能吸引众多的游客是因为这里有不同于其它旅游场所的特殊娱乐设施，其中最具代表性的是70米自然落体和旋转探险，公园建议游客脱了鞋子玩游戏，可见有多么惊险。独木船会带您去体会一下朱罗纪时代的惊险和刺激，高空飞翔和西班海盗船也是不容错过的好游戏。这里可以玩得尽兴，拍得欢畅，是大小朋友都适合的游乐园。【明洞商业街】明洞步行街为韩国首尔知名的商业街。明洞实际上就是一段街道，长约1.5公里，街道两旁布满了百货公司、商场、餐厅、酒店、戏院。另外还有一批超现代大型购物广场和商场、观光酒店、金融机构。新世界百货公司等主要大商场的总部设在此地，形成了一个大型购物休闲娱乐区。明洞商业街很好地保存着中国大使馆、明洞圣堂等韩国文物级建筑物，同时也拥有超现代式大型购物广场、观光酒店、100多家金融机构、数千家服装及服饰专卖店。程结束后入住酒店。
                <w:br/>
                交通：大巴
                <w:br/>
              </w:t>
            </w:r>
          </w:p>
        </w:tc>
        <w:tc>
          <w:tcPr/>
          <w:p>
            <w:pPr>
              <w:pStyle w:val="indent"/>
            </w:pPr>
            <w:r>
              <w:rPr>
                <w:rFonts w:ascii="宋体" w:hAnsi="宋体" w:eastAsia="宋体" w:cs="宋体"/>
                <w:color w:val="000000"/>
                <w:sz w:val="20"/>
                <w:szCs w:val="20"/>
              </w:rPr>
              <w:t xml:space="preserve">早餐：酒店自助餐     午餐：韩式拌饭+味增汤     晚餐：X   </w:t>
            </w:r>
          </w:p>
        </w:tc>
        <w:tc>
          <w:tcPr/>
          <w:p>
            <w:pPr>
              <w:pStyle w:val="indent"/>
            </w:pPr>
            <w:r>
              <w:rPr>
                <w:rFonts w:ascii="宋体" w:hAnsi="宋体" w:eastAsia="宋体" w:cs="宋体"/>
                <w:color w:val="000000"/>
                <w:sz w:val="20"/>
                <w:szCs w:val="20"/>
              </w:rPr>
              <w:t xml:space="preserve">仁川海边五花特二酒店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仁川机场——广州  参考航班：CZ340   指定航班：CZ340    10:55-13:50
                <w:br/>
                早餐后约定时间往首尔仁川机场搭乘国际航班返回新白云国际机场散团，返回温馨的家。
                <w:br/>
                交通：飞机
                <w:br/>
              </w:t>
            </w:r>
          </w:p>
        </w:tc>
        <w:tc>
          <w:tcPr/>
          <w:p>
            <w:pPr>
              <w:pStyle w:val="indent"/>
            </w:pPr>
            <w:r>
              <w:rPr>
                <w:rFonts w:ascii="宋体" w:hAnsi="宋体" w:eastAsia="宋体" w:cs="宋体"/>
                <w:color w:val="000000"/>
                <w:sz w:val="20"/>
                <w:szCs w:val="20"/>
              </w:rPr>
              <w:t xml:space="preserve">早餐：酒店自助餐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交通：首尔-广州往返国际机票（含托运23KG行李）与首尔往返济州内陆机票（含托运15KG行李）及机建燃油税。
                <w:br/>
                用车：当地用新型空调旅游车，地方用车根据团队人数安排15-45座空调旅游车，保证每人1正座。
                <w:br/>
                住宿：全程升级两晚海边酒店：标准双人房，两人一间房，单男单女及单人住宿要求需补房差。
                <w:br/>
                用餐：早餐酒店含，正餐为行程所列；不含酒水，如航空公司航班时间临时调整，我社有权根据实际航班时间安排用餐，不做任何赔偿。所有餐食如自动放弃，款项恕不退还。
                <w:br/>
                门票：行程内景点大门票，不含园中园及景区小交通。
                <w:br/>
                购物：全程三站购物
                <w:br/>
                导游：当地中文导游及全程领队陪同服务。
                <w:br/>
                签证：中国公民含团签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1、护照办理费用；（有效期6个月以上护照）
                <w:br/>
                2、境外司陪人员服务费RMB500元/人
                <w:br/>
                3、外籍及港澳台客人户附加费500元/人
                <w:br/>
                4、65岁以上老年人附加费300元/人
                <w:br/>
                5、此为参团价格，如中途离团，则需补离团差价。如需离团需补1200元/人/天。                                                  
                <w:br/>
                6、个人旅游意外保险费和航空保险费及航空公司临时通知的燃油税涨幅，行程外自费及私人所产生的个人费用
                <w:br/>
                7、 因个人意愿要求房型升级产生的单房差费用1200元，不设自然单间
                <w:br/>
                8、行李物品保管费以及托运行李超重产生的费用；
                <w:br/>
                9、.因不可抗力（如天灾战争罢工等原因）或航空公司航班延误或取消产生的额外用；
                <w:br/>
                10、持港澳台护照或持外籍护照的客人签证自理！
                <w:br/>
                特别注明：如因个人原因导致被拒绝签证或被各国边检、移民局、口岸拒绝出入境，我社将不承担任何责任，所有产生的损失由游客本人自行承担，敬请谅解！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人参公卖局</w:t>
            </w:r>
          </w:p>
        </w:tc>
        <w:tc>
          <w:tcPr/>
          <w:p>
            <w:pPr>
              <w:pStyle w:val="indent"/>
            </w:pPr>
            <w:r>
              <w:rPr>
                <w:rFonts w:ascii="宋体" w:hAnsi="宋体" w:eastAsia="宋体" w:cs="宋体"/>
                <w:color w:val="000000"/>
                <w:sz w:val="20"/>
                <w:szCs w:val="20"/>
              </w:rPr>
              <w:t xml:space="preserve">高丽参自古以来拥有“百草之王”的美誉，更被东方医学界誉为“滋阴补生，扶正固本”之极品。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或化妆品店</w:t>
            </w:r>
          </w:p>
        </w:tc>
        <w:tc>
          <w:tcPr/>
          <w:p>
            <w:pPr>
              <w:pStyle w:val="indent"/>
            </w:pPr>
            <w:r>
              <w:rPr>
                <w:rFonts w:ascii="宋体" w:hAnsi="宋体" w:eastAsia="宋体" w:cs="宋体"/>
                <w:color w:val="000000"/>
                <w:sz w:val="20"/>
                <w:szCs w:val="20"/>
              </w:rPr>
              <w:t xml:space="preserve">韩国化妆品与护肤品是萃取天然原料制成，并体验时下至流行的护肤和保养方式，以及学习彩妆的使用及正确卸妆方式</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韩式烤肉自助</w:t>
            </w:r>
          </w:p>
        </w:tc>
        <w:tc>
          <w:tcPr/>
          <w:p>
            <w:pPr>
              <w:pStyle w:val="indent"/>
            </w:pPr>
            <w:r>
              <w:rPr>
                <w:rFonts w:ascii="宋体" w:hAnsi="宋体" w:eastAsia="宋体" w:cs="宋体"/>
                <w:color w:val="000000"/>
                <w:sz w:val="20"/>
                <w:szCs w:val="20"/>
              </w:rPr>
              <w:t xml:space="preserve">
                肉类、蔬菜类、小菜类自选
                <w:br/>
                <w:br/>
                项目说明：
                <w:br/>
                自费活动，自愿自费原则，绝无强迫。
                <w:br/>
                自费活动在境外产生，原则上只能开具境外收据。
                <w:br/>
                以上项目履行过程中遇到不可抗力因素无法完成或部分无法完成的情况下，双方有权解约。旅行社在扣除已履行的部分款项后将余款退还旅游者。
                <w:br/>
                旅游者参加本协议以外的的自费项目导致人身安全与财产损失的，旅行社不承担任何责任。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汗蒸幕</w:t>
            </w:r>
          </w:p>
        </w:tc>
        <w:tc>
          <w:tcPr/>
          <w:p>
            <w:pPr>
              <w:pStyle w:val="indent"/>
            </w:pPr>
            <w:r>
              <w:rPr>
                <w:rFonts w:ascii="宋体" w:hAnsi="宋体" w:eastAsia="宋体" w:cs="宋体"/>
                <w:color w:val="000000"/>
                <w:sz w:val="20"/>
                <w:szCs w:val="20"/>
              </w:rPr>
              <w:t xml:space="preserve">
                感受韩剧中的场景
                <w:br/>
                <w:br/>
                项目说明：
                <w:br/>
                自费活动，自愿自费原则，绝无强迫。
                <w:br/>
                自费活动在境外产生，原则上只能开具境外收据。
                <w:br/>
                以上项目履行过程中遇到不可抗力因素无法完成或部分无法完成的情况下，双方有权解约。旅行社在扣除已履行的部分款项后将余款退还旅游者。
                <w:br/>
                旅游者参加本协议以外的的自费项目导致人身安全与财产损失的，旅行社不承担任何责任。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
                诙谐的无声表演
                <w:br/>
                <w:br/>
                项目说明：
                <w:br/>
                自费活动，自愿自费原则，绝无强迫。
                <w:br/>
                自费活动在境外产生，原则上只能开具境外收据。
                <w:br/>
                以上项目履行过程中遇到不可抗力因素无法完成或部分无法完成的情况下，双方有权解约。旅行社在扣除已履行的部分款项后将余款退还旅游者。
                <w:br/>
                旅游者参加本协议以外的的自费项目导致人身安全与财产损失的，旅行社不承担任何责任。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乱打秀</w:t>
            </w:r>
          </w:p>
        </w:tc>
        <w:tc>
          <w:tcPr/>
          <w:p>
            <w:pPr>
              <w:pStyle w:val="indent"/>
            </w:pPr>
            <w:r>
              <w:rPr>
                <w:rFonts w:ascii="宋体" w:hAnsi="宋体" w:eastAsia="宋体" w:cs="宋体"/>
                <w:color w:val="000000"/>
                <w:sz w:val="20"/>
                <w:szCs w:val="20"/>
              </w:rPr>
              <w:t xml:space="preserve">
                利用厨具的诙谐无言互动表演
                <w:br/>
                <w:br/>
                项目说明：
                <w:br/>
                自费活动，自愿自费原则，绝无强迫。
                <w:br/>
                自费活动在境外产生，原则上只能开具境外收据。
                <w:br/>
                以上项目履行过程中遇到不可抗力因素无法完成或部分无法完成的情况下，双方有权解约。旅行社在扣除已履行的部分款项后将余款退还旅游者。
                <w:br/>
                旅游者参加本协议以外的的自费项目导致人身安全与财产损失的，旅行社不承担任何责任。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南怡岛</w:t>
            </w:r>
          </w:p>
        </w:tc>
        <w:tc>
          <w:tcPr/>
          <w:p>
            <w:pPr>
              <w:pStyle w:val="indent"/>
            </w:pPr>
            <w:r>
              <w:rPr>
                <w:rFonts w:ascii="宋体" w:hAnsi="宋体" w:eastAsia="宋体" w:cs="宋体"/>
                <w:color w:val="000000"/>
                <w:sz w:val="20"/>
                <w:szCs w:val="20"/>
              </w:rPr>
              <w:t xml:space="preserve">
                《冬季恋歌》拍摄地
                <w:br/>
                <w:br/>
                项目说明：
                <w:br/>
                自费活动，自愿自费原则，绝无强迫。
                <w:br/>
                自费活动在境外产生，原则上只能开具境外收据。
                <w:br/>
                以上项目履行过程中遇到不可抗力因素无法完成或部分无法完成的情况下，双方有权解约。旅行社在扣除已履行的部分款项后将余款退还旅游者。
                <w:br/>
                旅游者参加本协议以外的的自费项目导致人身安全与财产损失的，旅行社不承担任何责任。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三八线+第三隧道</w:t>
            </w:r>
          </w:p>
        </w:tc>
        <w:tc>
          <w:tcPr/>
          <w:p>
            <w:pPr>
              <w:pStyle w:val="indent"/>
            </w:pPr>
            <w:r>
              <w:rPr>
                <w:rFonts w:ascii="宋体" w:hAnsi="宋体" w:eastAsia="宋体" w:cs="宋体"/>
                <w:color w:val="000000"/>
                <w:sz w:val="20"/>
                <w:szCs w:val="20"/>
              </w:rPr>
              <w:t xml:space="preserve">远观北朝鲜，感受一个民族分裂成2个国家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1.、.2岁-11岁以下儿童可不占床、12-24岁必须占床，按表格结算。2岁以下婴幼儿需咨询当时婴幼儿票（不提供机位、车位、餐位、床位及景点费用）；
                <w:br/>
                2.、65岁以上老人需提交健康证明及签署免责书，并缴纳长者附加费300元/人，不接受75岁以上老人报名；
                <w:br/>
                3、外籍人士及香港旅行证、澳门旅行证自备签证。报名需加收500元/人；
                <w:br/>
                4、不占床小孩不含早餐，早餐需自理！
                <w:br/>
                5、出发前8-10个工作日退团，扣除订金1000元/人；出发前8个工作日出票后退团，费用不退；
                <w:br/>
                6、我社不接受孕妇报名参团，如客人隐瞒身体真实状况而发生问题，我社概不负责。
                <w:br/>
                7、团队需一团一议，不接受散客价格包团；非包团不接受自派领队；
                <w:br/>
                8、.海关新规：护照原件有半年以上的有效期及有足够的签证空白页，护照页不得有涂鸦、污损。如因本人护照污损残缺等原因导致被各国边检、移民局口岸拒绝出入境，我社将不承担任何责任，所有产生的损失由游客本人自行承担，敬请谅解！
                <w:br/>
                9.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健康与药物: 出外旅游，个别游客可能会因水土不服而令身体感到不适，所以客人应自备晕车药及常用的药品，以备不时之需。若您长期服用某类药品，必须带足药物，以防万一。
                <w:br/>
                海关：每位旅客出入海关时，请听从领队安排，以免给团队造成不便。膏状物体、液态物体及金属物品须全部托运，水果等违禁物品不能随身携带及托运。中国海关规定：每人可携带人民币2万元或等值外币出境。入境时，每位客人可携带烈酒1瓶，烟100支，严禁携带违禁物品。。如在韩国购买到可以退税商品时，回国时需向韩国海关出示所购的商品、收据、护照，以便海关盖验收章后在机场的退税点办理退税。如因客人自身原因没能退税，由客人自行承担所造成的损失。
                <w:br/>
                天气：韩国气候，海洋性特征显著四季分明，夏季炎热潮湿，秋季凉爽，冬季寒冷干燥。釜山和济洲岛比首尔高2~3C。
                <w:br/>
                货币：韩国流通货币为韩元。韩国境内可广泛使用一般信用卡：VISA、EXPRESS、MASTER等。银联卡在很多地方都可使用。
                <w:br/>
                行李：手提行李每人限携带一件，重量不超过7公斤;托运行李每人限携带1件，重量不超过23公斤；超重费需自理。
                <w:br/>
                文明礼节: 团队观光游览景点的过程中请注意保持当地的清洁卫生，不乱扔垃圾，不随地吐痰；不要大声喧哗。请在指定地方吸烟。
                <w:br/>
                语言：韩语为行政用语,大型商场可用英语交流.
                <w:br/>
                住宿：个人财物应妥善保管，贵重物品可放于酒店前台的保险箱。
                <w:br/>
                时差：韩国时间比北京时间早1小时，请注意调整时差。如北京时间上午9点为韩国时间上午10点。
                <w:br/>
                电压：酒店一般采用220伏特电源；韩国使用两脚圆插头，中国电源插头在韩国无法使用，可在酒店前台交一定押金，租借电源转换插头，离店时退回电源转换插头并退回押金。
                <w:br/>
                饮食：团队用餐以韩国料理为主。韩国料理主食一般为白米饭、配以韩国泡菜，以及各种韩式调味料所调配的各种蔬菜。
                <w:br/>
                特产：高丽参（具防癌、抗癌、防衰老、保肝之功效）
                <w:br/>
                随身必备携带品：请自备牙膏、牙刷、毛巾、洗发水沐浴露等个人洗漱用品。
                <w:br/>
                希望大家以团队利益为重，顾全大局，要尊重领队、导游、司机等有关人员的工作，如有意见和建议，或其它未尽事宜，请与领队和导游协商解决！
                <w:br/>
                紧急联系方式：拨打中国电话先拨0086或+86，中国驻韩国大使馆电话：0082-27984080。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外籍人士及香港旅行证、澳门旅行证自备签证。报名需加收500元/人；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2024-12-22T18:56:20+08:00</dcterms:created>
  <dcterms:modified xsi:type="dcterms:W3CDTF">2024-12-22T18:56:20+08:00</dcterms:modified>
</cp:coreProperties>
</file>

<file path=docProps/custom.xml><?xml version="1.0" encoding="utf-8"?>
<Properties xmlns="http://schemas.openxmlformats.org/officeDocument/2006/custom-properties" xmlns:vt="http://schemas.openxmlformats.org/officeDocument/2006/docPropsVTypes"/>
</file>