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【春节】阿联酋迪拜6天4晚 | 全程卓美亚五星度假酒店 | 纯玩无购物 | 全程含餐 | 双园 | 3晚迪拜古堡运河 | 1晚萨迪亚特卓美亚度假村 | 卢浮宫 | 冲沙（广州EK）行程单</w:t>
      </w:r>
    </w:p>
    <w:p>
      <w:pPr>
        <w:jc w:val="center"/>
        <w:spacing w:after="100"/>
      </w:pPr>
      <w:r>
        <w:rPr>
          <w:rFonts w:ascii="宋体" w:hAnsi="宋体" w:eastAsia="宋体" w:cs="宋体"/>
          <w:sz w:val="20"/>
          <w:szCs w:val="20"/>
        </w:rPr>
        <w:t xml:space="preserve">【春节】U6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AA20250125U6UW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纯玩阿联酋6天4晚
                <w:br/>
                产品经理推荐	
                <w:br/>
                 全程卓美亚海滨度假五星酒店：迪拜3晚运河古堡酒店+1晚阿布扎比萨迪亚特岛卓美亚度假村，轻奢酒店体验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卓美亚运河古堡酒店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卓美亚运河古堡酒店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卓美亚运河古堡酒店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特别要求之单间房差：人民币8000/人/全程，11岁以下小孩不占床减1500人民币，占床与成人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2024-12-23T22:31:19+08:00</dcterms:created>
  <dcterms:modified xsi:type="dcterms:W3CDTF">2024-12-23T22:31:19+08:00</dcterms:modified>
</cp:coreProperties>
</file>

<file path=docProps/custom.xml><?xml version="1.0" encoding="utf-8"?>
<Properties xmlns="http://schemas.openxmlformats.org/officeDocument/2006/custom-properties" xmlns:vt="http://schemas.openxmlformats.org/officeDocument/2006/docPropsVTypes"/>
</file>