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【春节】埃及休闲8天（3飞）▏豪华酒店 ▏纯玩无购物 ▏春节大礼包 ▏开罗  ▏卢克索 ▏卡纳神庙 ▏丹达拉神庙 ▏红海红加达 ▏萨拉丁城堡 ▏吉萨金字塔群 ▏埃及博物馆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AA173130564526CTS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参考航班：MS 160 开罗卢克索 0715 0815   飞行时间：约1小时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【酒店标准】全程国际五星级酒店，红海特别升级入住希尔顿酒店或同级
                <w:br/>
                【特色美食】
                <w:br/>
                升级当地团体中式餐10餐1汤
                <w:br/>
                特别安排当地网红餐厅中式海鲜火锅
                <w:br/>
                当地网红餐厅特色羊肉手抓饭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【安行无忧】
                <w:br/>
                纯玩无购物
                <w:br/>
                安排5年+经验专业导游
                <w:br/>
                10年+金牌领队贴心服务
                <w:br/>
                【行程亮点】
                <w:br/>
                全方位游览神秘国度埃及，亲临首都开罗、卢克索、度假圣地—红海洪加达!
                <w:br/>
                开罗：埃及博物馆，吉萨金字塔，萨拉丁城堡，阿卜丁宫，孟菲斯博物馆，拉姆西斯神像
                <w:br/>
                卢克索：前往世界最大的神庙群-卡纳克神庙，埃及最美神庙-丹达拉神庙
                <w:br/>
                红海：休闲度假圣地洪加达
                <w:br/>
                开罗老城区咖啡点心品下午茶，学习当地埃及棋&amp;尝水烟
                <w:br/>
                特别安排卢克索风帆船，游弋尼罗河之上，欣赏尼罗河风光
                <w:br/>
                特别安排乘坐马车巡游卢克索，感受当地人特有的生活方式
                <w:br/>
                尊贵体验：
                <w:br/>
                特别安排百年酒店索菲特酒店享用英式下午茶
                <w:br/>
                特别安排金字塔前骑骆驼，来一次骑骆驼之旅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w:br/>
                抵达卢克索后，导游助理接机。
                <w:br/>
                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特别安排前往埃及卢克索百年酒店【索菲特冬宫酒店享用英式下午茶】，坐落于尼罗河畔，四周环绕着百年皇家花园，既有欧洲古典园林的规整和仪式感，还有丰富的热带及东方植物，更有颇具当代艺术感官的摆件。
                <w:br/>
                晚上特别安排尼罗河边晚餐，晚餐后入住酒店休息。
                <w:br/>
                交通：飞机、汽车
                <w:br/>
              </w:t>
            </w:r>
          </w:p>
        </w:tc>
        <w:tc>
          <w:tcPr/>
          <w:p>
            <w:pPr>
              <w:pStyle w:val="indent"/>
            </w:pPr>
            <w:r>
              <w:rPr>
                <w:rFonts w:ascii="宋体" w:hAnsi="宋体" w:eastAsia="宋体" w:cs="宋体"/>
                <w:color w:val="000000"/>
                <w:sz w:val="20"/>
                <w:szCs w:val="20"/>
              </w:rPr>
              <w:t xml:space="preserve">早餐：飞机早餐     午餐：当地午餐     晚餐：尼罗河边特色晚餐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卢克索-红海红加达
                <w:br/>
                早上酒店早餐后，驱车前往参观【丹达拉神庙】埃及现存神庙里最美的“天花板”，保留下了极为美丽的Tiffany蓝色。离卢克索约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之后开车前往红海洪加达，抵达后办理入住酒店，于酒店享用晚餐。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红海红加达-开罗
                <w:br/>
                酒店早餐后，拉车返回开罗，中午于当地餐厅享用午餐。
                <w:br/>
                抵达开罗后，参观萨拉丁城堡，位于开罗城东郊的穆盖塔姆山上，是12世纪时期萨拉丁为抗击十字军东征而建成。（游览时间：约1小时）。
                <w:br/>
                前往参观埃及最豪华的宫殿-阿卜丁宫，该故宫坐落于开罗的一个历史宫殿，为埃及总统办公室和住所。是世界上最豪华的宫殿之一，无论是从装饰，还是绘画方面都是极其奢华的，宫殿的客厅等大都是用纯金装饰的，可见其不是一般的华丽。目前的阿卜丁宫分成两个部分，一部分是行政办公场所，另一部分就是博物馆群了，分成银器博物馆、武器博物馆、王室博物馆、总统礼物博物馆、历史文献博物馆等，陈列国王时期的日用品、收藏品、文献资料，还有现在各国元首、国内外单位赠送总统的礼品等。（游览时间：约1小时）
                <w:br/>
                于中餐厅享用中式海鲜火锅后，送入酒店休息。
                <w:br/>
                交通：汽车
                <w:br/>
              </w:t>
            </w:r>
          </w:p>
        </w:tc>
        <w:tc>
          <w:tcPr/>
          <w:p>
            <w:pPr>
              <w:pStyle w:val="indent"/>
            </w:pPr>
            <w:r>
              <w:rPr>
                <w:rFonts w:ascii="宋体" w:hAnsi="宋体" w:eastAsia="宋体" w:cs="宋体"/>
                <w:color w:val="000000"/>
                <w:sz w:val="20"/>
                <w:szCs w:val="20"/>
              </w:rPr>
              <w:t xml:space="preserve">早餐：酒店早餐     午餐：当地午餐     晚餐：中式海鲜火锅（新年晚餐）   </w:t>
            </w:r>
          </w:p>
        </w:tc>
        <w:tc>
          <w:tcPr/>
          <w:p>
            <w:pPr>
              <w:pStyle w:val="indent"/>
            </w:pPr>
            <w:r>
              <w:rPr>
                <w:rFonts w:ascii="宋体" w:hAnsi="宋体" w:eastAsia="宋体" w:cs="宋体"/>
                <w:color w:val="000000"/>
                <w:sz w:val="20"/>
                <w:szCs w:val="20"/>
              </w:rPr>
              <w:t xml:space="preserve">开罗国际五星酒店住宿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酒店早餐后，前往吉萨区，参观世界七大奇迹之一的吉萨金字塔群（约1个半小时）；包括胡夫金字塔 、哈芙拉金字塔 ，特别安排在【金字塔前骑骆驼】，来一场穿越时空骑骆驼之旅。（约15分钟）
                <w:br/>
                以及神秘的狮身人面像（约30分钟），吉萨区的金字塔的伟大在于其外形建筑而举世闻名，及其坚贞的守护神狮身人面像，令您惊叹不已。
                <w:br/>
                中午特别安排金字塔旁网红餐厅景观餐厅享用午餐。
                <w:br/>
                前往世界著名的埃及博物馆（入内参观约2小时），宏伟华丽的博物馆藏有63000多件文物，件件闪耀着古老文明的光彩，是世界博物馆之明珠。
                <w:br/>
                前往开罗老城区游览EL MOEZ 大街，特别安排在街道旁古老的咖啡厅休息喝茶或咖啡点上点心下午茶，学习埃及棋，有兴趣的话可免费品尝阿拉伯水烟，品味繁荣的古开罗城。
                <w:br/>
                于中餐厅享用中式晚餐后，送入酒店休息。
                <w:br/>
                交通：汽车
                <w:br/>
              </w:t>
            </w:r>
          </w:p>
        </w:tc>
        <w:tc>
          <w:tcPr/>
          <w:p>
            <w:pPr>
              <w:pStyle w:val="indent"/>
            </w:pPr>
            <w:r>
              <w:rPr>
                <w:rFonts w:ascii="宋体" w:hAnsi="宋体" w:eastAsia="宋体" w:cs="宋体"/>
                <w:color w:val="000000"/>
                <w:sz w:val="20"/>
                <w:szCs w:val="20"/>
              </w:rPr>
              <w:t xml:space="preserve">早餐：酒店早餐     午餐：金字塔景观午餐     晚餐：中式晚餐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酒店早餐后，前往参观【孟菲斯博物馆】馆内有一座躺着的拉美西斯二世雕像。这座雕像原约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w:br/>
                前往当地餐厅享用特色烤鸽子餐。
                <w:br/>
                之后前往汗哈利利市场享受自由购物的乐趣。（约2小时）
                <w:br/>
                前往当地餐厅享用特色羊肉手抓饭，送往酒店休息。
                <w:br/>
                交通：汽车
                <w:br/>
              </w:t>
            </w:r>
          </w:p>
        </w:tc>
        <w:tc>
          <w:tcPr/>
          <w:p>
            <w:pPr>
              <w:pStyle w:val="indent"/>
            </w:pPr>
            <w:r>
              <w:rPr>
                <w:rFonts w:ascii="宋体" w:hAnsi="宋体" w:eastAsia="宋体" w:cs="宋体"/>
                <w:color w:val="000000"/>
                <w:sz w:val="20"/>
                <w:szCs w:val="20"/>
              </w:rPr>
              <w:t xml:space="preserve">早餐：酒店早餐     午餐：特色烤鸽子餐     晚餐：羊肉手抓饭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2024-12-23T05:51:22+08:00</dcterms:created>
  <dcterms:modified xsi:type="dcterms:W3CDTF">2024-12-23T05:51:22+08:00</dcterms:modified>
</cp:coreProperties>
</file>

<file path=docProps/custom.xml><?xml version="1.0" encoding="utf-8"?>
<Properties xmlns="http://schemas.openxmlformats.org/officeDocument/2006/custom-properties" xmlns:vt="http://schemas.openxmlformats.org/officeDocument/2006/docPropsVTypes"/>
</file>