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纯玩0自费双飞6天丨一晚乌镇西栅景区客栈+一晚拈花湾景区客栈丨杭州宋城千古情丨金茂88层丨乌镇西栅丨苏州留园丨大报恩寺丨杭州西湖丨指定早对晚航班丨全程豪华酒店行程单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YJ-20241106-C1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品质臻享
                <w:br/>
                【真纯玩0自费加点】行程不再推荐任何自费项目，承诺推一自费罚5000！放心出游享受旅游欢乐时光！
                <w:br/>
                【拈花湾主题客栈】1晚拈花湾景区内禅意文化客栈，竹影花香伴酣眠，尽享太湖旖旎山水风光，远离尘嚣，住在风景里！
                <w:br/>
                【乌镇西栅景区客栈】一晚入住乌镇西栅景区内客栈，充足时间慢慢闲逛，白+黑深度游，清晨，推窗拥抱小镇的阳光，静静体味“从前慢”的美好！
                <w:br/>
                <w:br/>
                ※ 迷人光景
                <w:br/>
                【拈花湾《禅行》夜游】拈花塔下，清风灯亮；五灯湖畔，花开五叶；夜游拈花湾，声电光影完美融合，呈现出一场场震撼人心的视觉盛宴！
                <w:br/>
                【乌镇提灯走桥行大运】乌镇提灯走桥，大手牵小手，提着花灯，走街过桥串小巷，赏水乡的流光异彩，感受传统古镇的奇妙之夜！
                <w:br/>
                【穿越之旅杭州千古情】一秒穿越回宋朝，置身宋城恍如隔世，观一生必看的演出《宋城千古情》，在视觉盛宴中
                <w:br/>
                了解当地文化！
                <w:br/>
                <w:br/>
                ※ 大牌景区
                <w:br/>
                【中国四大名园留园】一座书香与奢华并存的江南园林，一花一树自成一景，任凭墙外的纷争喧嚣，唯有园林的静
                <w:br/>
                谧悠然！
                <w:br/>
                【上海88层高空观景】金茂大厦88层观光厅，霸占陆家嘴天际线，360°饱览上海滩璀璨夜景，被央视称为中国建筑通向新世纪的通天宝塔！
                <w:br/>
                【科技感炸裂的大报恩寺】来南京，总要来一趟大报恩寺遗址博物馆把！这里将科技、历史、佛教完美融合，来诠释大报恩寺的前世今生！
                <w:br/>
                <w:br/>
                ※ 贴心服务
                <w:br/>
                【品鲜大闸蟹】秋风起，蟹脚痒，你不可错过的天然美食！品尝银冬大闸蟹，尽享美味！（1月1号后出发的团期因大闸蟹下市无法安排，敬请谅解）
                <w:br/>
                【品质服务无忧行】优秀导游+安全用车+舒适酒店+安心用餐，每人每天送一支矿泉水，尽享旅行好时光！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车赴：最后的枕水人家——【乌镇西栅】（车程约3.5小时）；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
                <w:br/>
                “宿在乌镇，枕水江南”就从一个侧面解读了乌镇夜色的美妙。入夜时分，时空的泛光照明陆续亮起，将整个
                <w:br/>
                乌镇勾画得晶莹剔透，提一盏精美的花灯，穿行其中，感受一个古老的传说！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游览：【宋代繁华盛景·杭州宋城】景区并欣赏大型演出——《宋城千古情》（普通席，观看表演及自由活动不少于120分钟）秉承建筑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大型实景演出·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小九寨沟”九溪烟树】（游览时间不少于1小时）西湖新十景之一，又名九溪十八涧，一直以来以意境深幽的自然景观取胜。这个地方真的是一年四季都是美景，去的人也是络绎不绝。当秋风拂过杭州的九溪烟树，这里便化作了红叶的海洋。九溪烟树的红叶如同燃烧的火焰，在青山绿水的映衬下显得尤为绚丽夺目。漫步在这里，可以看到橘黄、橙红交织的红叶，有的黄中透红，有的红艳如火，构成了一幅幅秋天的绚烂画卷。总之，去杭州一定要去九溪十八涧，在这里，你能够遇见最美的杭州。（此景点为季节性观赏景观，如未能观看到最佳景观，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2.住宿：全程豪华酒店，一晚乌镇景区内客栈，一晚拈花湾景区客栈，若单人入住或出现单男单女，请自补单房差，行程参考酒店无法接待的情况下，我社将选择其他酒店，但标准不低于上述酒店！ 
                <w:br/>
                3.用餐：行程中含5早6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2024-12-04T01:21:11+08:00</dcterms:created>
  <dcterms:modified xsi:type="dcterms:W3CDTF">2024-12-04T01:21:11+08:00</dcterms:modified>
</cp:coreProperties>
</file>

<file path=docProps/custom.xml><?xml version="1.0" encoding="utf-8"?>
<Properties xmlns="http://schemas.openxmlformats.org/officeDocument/2006/custom-properties" xmlns:vt="http://schemas.openxmlformats.org/officeDocument/2006/docPropsVTypes"/>
</file>