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【东欧】奥捷斯匈名城古堡宫殿文化遗迹12天|邂逅茜茜公主|多瑙河游船|二大湖区|三大味蕾盛宴|六大城堡宫殿入内|八处世界遗产|维也纳|布达佩斯连住两晚行程单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EU20240314GDQL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维也纳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深圳-维也纳
                <w:br/>
                参考航班： HU789   深圳-维也纳  0210-0755  
                <w:br/>
                布达佩斯✈深圳
                <w:br/>
                参考航班：HU762    布达佩斯-深圳   1140-0450+1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👑【纯玩】奥捷斯匈-邂逅茜茜公主12天浪漫之旅
                <w:br/>
                五星海南航空，黄金双点，直飞往返；
                <w:br/>
                打卡最美湖畔小镇-哈尔施塔特；疗养胜地-巴拉顿湖；多瑙河曲湾三镇；童话小镇-克鲁姆洛夫；最美温泉度假区-卡罗维发利；
                <w:br/>
                景点门票含讲解：美泉宫、霍夫堡皇宫、布拉格古堡、布拉迪斯拉法城堡、渔人堡；
                <w:br/>
                部分团期更能感受欧洲的圣诞气氛；
                <w:br/>
                味蕾盛宴：维也纳炸猪排、鳟鱼特色餐、捷克烤鸭餐。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请各位贵宾于指定时间在深圳宝安机场集中，在领队带领下办理登机牌与托运手续，后搭乘次日凌晨航班飞往奥地利首都维也纳，夜宿飞机上（备注：具体集中时间，地点以出团通知书为准）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深圳-维也纳-78km布拉迪斯拉发（斯洛伐克）-80KM维也纳（奥地利）
                <w:br/>
                航班抵达后，乘车前往游览斯洛伐克首都布拉迪斯拉发，布拉迪斯拉发被称为 “小布拉格”，不仅因为它的啤酒便宜。老城是一座由小巷和粉色建筑组成的迷宫，与其他共产主义风格的建筑之间被可追溯到 13 世纪的城墙隔开。
                <w:br/>
                【布拉迪斯拉发城堡】（四角城堡）*（入内参观）斯洛伐克共和国的首都布拉迪斯拉发市显著的建筑物之一，布拉迪斯拉发之行的起点是参观这座坐落在山顶上的中世纪奇迹–著名的布拉迪斯拉发城堡。这座倒映在多瑙河中、俯瞰全城的堡垒的第一块石头是在 9 世纪铺设的，但第二次世界大战后对城堡进行了美化，因此它现在保持着完美无瑕的状态。
                <w:br/>
                【布拉迪斯拉发市区游览】迷失在历史中心的街道上，发现不一样的布拉迪斯拉发，主广场（Hlavné Námestie）上的老市政厅（Stará Radnica）开始参观，看看从拿破仑时代起就嵌在鲜黄色彩绘外墙上的炮弹。外观罗兰喷泉（Roland’s Fountain），又称马克西米利安喷泉（Maximilian’s Fountain），位于主广场，里面有一座骑士雕像。在附近，您还可以找到一个从沙井里探出头来的工人，他叫库米尔（Cumil），很是有趣。
                <w:br/>
                【圣伊丽莎白教堂（Kostol Svätej Alžbety】（也被称为“蓝色教堂”）教堂就像是迪斯尼笔下的世界，天蓝色的外观让它不像是一座大教堂，倒像是一个蛋糕或一部动画片。是建筑师奥登-莱希纳（Ödön Lechner）的作品，奥登-莱希纳又被称为匈牙利的高迪（Gaudi），他在 20 世纪初进行了大胆的新艺术创作。金光闪闪的内部装饰或色彩柔和的建筑都是绝佳的拍摄对象。
                <w:br/>
                接着乘车前往奥地利首都、世界古典音乐之都-维也纳。维也纳曾为奥匈帝国的⾸都、欧洲指标性的⾳乐之都，在浓烈的⾳乐氛围下荟萃出莫札特、⾙多芬和⼩约翰史特劳斯等世纪⾳乐⼤师，乃⾄西西公主、佛洛伊德等历史与⽂教科学名⼈。城市处处可⾒昔⽇帝国风采，拥众多宫殿宅第和博物馆，将辉煌传统和现代⽣活紧密联系。
                <w:br/>
                【维也纳市区游览】外观维也纳国家歌剧院、国会大厦；全世界第二高的哥特式尖塔教堂-圣史蒂芬大教堂，斯蒂芬大教堂被称为“维也纳的心脏”，因为它和维也纳所在的奥地利一样几经命运的波折，不断重生。作为世界第三高的教堂，它初始建于12世纪，只有如今的大门和左右两堵墙，打造的是罗马宫廷风格。后来哈布斯王朝统治奥地利后就扩建了教堂的南北两座塔，南塔呈现的哥特风格，北塔是带有文艺复兴风格的古典式建筑。游览周边鼠疫纪念柱等繁华街区景点。
                <w:br/>
                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SENATOR舒适型或同级酒店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
                <w:br/>
                早餐后，全天维也纳游览活动。聆听茜茜的真实故事，体验哈布斯堡王朝奢华的生活方式。
                <w:br/>
                【美泉宫*】（入内参观，含中文官导）它是《茜茜公主》电影拍摄的“主战场”，是007之黎明生机的取景地，更是奥地利前帝国“夏宫”。这座拥有1441个房间的巴洛克宫殿是奥地利最重要的建筑之一。作为文化更替和历史潮变中最华丽的见证者，它自50年代中期开始就是奥地利的主要旅游景点了，整个皇宫及花园的历史跨度超过300年，方方面面得反映了历代哈布斯堡君主不断变化的品味。
                <w:br/>
                【霍夫堡皇宫 *】(含中文官导)作为奥地利最富有皇权色彩的建筑，有着“冬宫”之称。霍夫堡皇宫包含了庞大的宫殿群，并且其中还包含了一共有20多个世界级的收藏馆，堪称欧洲之最，是来维也纳绝不能错过的地方。霍夫堡皇宫是奥地利哈布斯堡王朝的宫苑，始建于1275年，是奥地利哈布斯堡王朝皇室的居住地。
                <w:br/>
                【自由活动】自由活动（大约2h），美丽古典的建筑、适合步行的街道、美味的食物以及许多室内外活动使维也纳成为一个美妙的度假胜地。自由享受更多自在探访时间。(晚餐自理)
                <w:br/>
                后入住酒店。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SENATOR舒适型或同级酒店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维也纳-334Km布拉格（捷克）
                <w:br/>
                早餐后，乘车游览捷克首都布拉格，布拉格是许多人一生中梦想前往的地方，婉蜒美丽的Vltava河穿流直贯城中，点缀两岸景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布拉格市区游览】*布拉格是全世界第一个整座城市被指定为世界遗产的城市，有着包括布拉格城堡在内的无数历史遗产。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
                <w:br/>
                【布拉格城堡含中文官导】*（入内参观）步行前往参观捷克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
                <w:br/>
                （以上景区游览因城市有严格的车辆管制，所以需要步行观光）
                <w:br/>
                晚餐特别安排捷克烤鸭餐。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CORINTHIA PRAGUE舒适型或同级酒店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布拉格-127Km卡罗维发利-240Km克鲁姆洛夫（捷克）-30km-捷克小镇
                <w:br/>
                早餐后，乘车前往欧洲风景最优美温泉渡假区一卡罗维发利, 德国文豪歌德、音乐家肖邦曾到访,及英皇爱德华都对此地深深着迷,曾说过:「我走遍欧亚各地的温泉名胜,没有一处能比得上这儿,充满诗意,让我为它的自然美景着迷!」。至今共发现了百来多处的温泉源头,即使是走在市区中心,也有约70处的温泉涌出使得它芳名远播。买个美丽的小杯子,品饮富含不同矿物质的温泉水,温泉乡所带来的愉悦与健康浪漫的身心,令人终生难忘!(是日午餐自理)
                <w:br/>
                前往游览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晚餐后前往附近小镇入住酒店。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Pension MONO - Adults Only舒适型或同级酒店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捷克小镇-240km-萨尔茨堡（奥地利）
                <w:br/>
                早餐后，前奥地利-萨尔茨堡。萨尔茨堡市是音乐天才莫扎特的出生地，电影《音乐之声》的拍摄地，每年众多艺术文化活动精彩纷呈，因此萨尔茨堡也被誉为世界的舞台。老城1997年被联合国教科文组织评为世界文化遗产，跨越各个历史时期多姿多彩的建筑风格令人赏心悦目。萨尔茨堡市也是一座绿色城市，老城中到处可以触摸到自然，繁茂的草地，美丽的宫殿庭院，多座拥有大片森林的山坐落在城中及近郊。
                <w:br/>
                参观莫扎特的故居（外观）及莫扎特广场、旧市政厅、市政厅广场、音乐之声的拍摄地-著名的米拉贝尔花园 （外观）。一起探索原始拍摄地点！从米拉贝尔花园到岩石学院和利奥波德斯克龙城堡：萨尔茨堡几乎到处都是《音乐之声》的拍摄地点。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FOURSIDE HOTEL SALZBURG舒适型或同级酒店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萨尔茨堡-86Km哈尔斯塔特-300Km格拉茨-匈牙利小镇（匈牙利）
                <w:br/>
                早餐后，乘车前往哈尔施塔特，哈尔施塔特是奥地利萨尔茨卡默古特地区的一个村庄，因其湖光山色得天独厚，风景如画，让人沉醉，哈斯塔特被人们称为“世界上最美的湖畔小镇”，1997年该镇被列为世界文化遗产，成了奥地利的旅游胜地。。午餐特别安排湖区三道式鳟鱼餐。
                <w:br/>
                前往奥地利美丽的城市格拉茨，游览格拉茨历史中心，1999年被列入《世界遗产目录》。格拉茨历史中心反映了艺术和建筑运动源于日耳曼地区，巴尔干和地中海。 因此被看作是世纪的交叉路口。这些不同地区的最伟大的建筑师和艺术家，在这里充分地表现了他们自己，创造了辉煌的综合艺术。都市的多元化艺术形成的这个历史名城，是和谐的集成了各个时期的建筑风格的特殊典范。每一个时代由典型的建筑为代表，其中大部分为杰作。后参观市政厅，大教堂，城堡山，具有创新设计的外形独特的艺术馆，水上浮雕，歌剧院。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DORMERO Hotel Budapest舒适型或同级酒店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匈牙利小镇（匈牙利）-200KM巴拉顿湖区-65km-塞克什白堡-布达佩斯(匈牙利)
                <w:br/>
                早餐后，乘车前往匈牙利巴拉顿湖区又称匈牙利海，它是中欧最大的湖。长约77公里，是匈牙利最诱人的旅游风光区和疗养地。蒂哈尼半岛是湖区上景色最美的地方，从顶端可眺望湖区全貌。该湖区以其诱人的湖光山色，成为世界闻名的匈牙利游览胜地。
                <w:br/>
                接着乘车前往塞克什白堡，在 10 至 16 世纪的时候，该城市为牙利王国的首都，37 位国王和39 位王后在此加冕，前往市政厅广场，通过古老的街道和狭窄的小巷便可欣赏到这座城市最壮观的建筑--塞克什白堡，外观最漂亮的建筑-主教宫殿和最古老的教堂圣斯蒂芬教堂，由匈牙利的第一个国王建造于 1010 年，在其完成之时为欧洲最引人注目的建筑。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NOVOTEL BUDAPEST CITY舒适型或同级酒店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布达佩斯-20km圣安德烈-24km维谢格拉德-24km埃斯泰尔戈姆【多瑙河曲湾三镇】-30km布达佩斯（匈牙利）
                <w:br/>
                早餐后，乘车前往三小镇游览。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w:br/>
                【圣安德烈镇】距离布达佩斯20多公里，是三镇中离布达佩斯最近的一座。由于“圣安德烈”在匈牙利文中的发音很像中文中的“山丹丹”，因此匈牙利华人将此亲切地称作“山丹丹”。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最有人气的便是匈牙利露天博物馆了，这里展示了传统民居从匈牙利各地迁徙的情形，你可以了解匈牙利六个地区的典型建筑和一些传统手工艺等，园内还有连接不同村子的小火车。
                <w:br/>
                【维谢格拉德镇】这里有号称多瑙河上最漂亮的转角，发源于德国南部的多瑙河流经此之前一直是自西向东，经此转角后多瑙河发生90度转弯！ 可以说是匈牙利境内多瑙河最美的地方。 由于地位独特，自古就是匈牙利皇宫和要塞的所在地，后由于土耳其人入侵，壮美的维谢格拉德城堡毁于一旦，不过经过修复后成为匈牙利最富盛名的游览地之一。
                <w:br/>
                【埃斯泰尔戈姆镇】埃斯泰尔戈姆是匈牙利历史上的第一个首都，也是匈牙利第一位国王圣·史蒂芬诞生的地方。由城堡山、水城、圣道马什山、大主教岛和镇中心的行政商业区5块组成。 最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w:br/>
                备注：为方便小镇更多自由时间参观，是日午餐自理。
                <w:br/>
                后乘车返回布达佩斯，晚餐后入住酒店。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布达佩斯（匈牙利）
                <w:br/>
                早餐后，乘车游览匈牙利首都布达佩斯，布达佩斯被誉为"多瑙河的明珠"。布达城与佩斯城由多瑙河一分为二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布达佩斯市区游览】游览布达皇宫，圣三位一体广场，渔人堡*（入内参观）和历代匈牙利国王加冕的马提亚教堂，在堡垒山俯瞰布达佩斯的全景。前往佩斯城的英雄广场，广场上面细数历史伟人的雕塑、观看古今的高大建筑群。
                <w:br/>
                【多瑙河游船】*乘坐独特的多瑙河游船，体验一次非凡的历史之旅！乘坐游船探索布达佩斯丰富的文化遗产，享受一小时的语音导览和迎宾饮品，以真正迷人的方式探索这座城市的标志性地标。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NOVOTEL BUDAPEST CITY舒适型或同级酒店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布达佩斯✈深圳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2.住宿：全程四星酒店住宿；以两人一房为标准；如遇到会展酒店将会安排郊外或周边城市；
                <w:br/>
                3.用餐：行程注明所含早餐和正餐，中式六菜一汤为主，其中安排特色美食：维也纳炸猪扒、鳟鱼特色餐、捷克烤鸭餐；
                <w:br/>
                4.交通：境外旅游巴士：根据团队人数，安排旅游大巴（保证每人一正座），及专业外籍司机；
                <w:br/>
                5.领队：全程专业领队兼中文导游，优质服务；
                <w:br/>
                6.门票：美泉宫含中文官导，霍夫堡皇宫含中文官导，布拉格古堡区、布拉迪斯拉发城堡、渔人堡、萨尔茨堡中文官导、多瑙河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其他：境外10G流量卡+全球转换插座1套。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2025-01-09T10:39:39+08:00</dcterms:created>
  <dcterms:modified xsi:type="dcterms:W3CDTF">2025-01-09T10:39:39+08:00</dcterms:modified>
</cp:coreProperties>
</file>

<file path=docProps/custom.xml><?xml version="1.0" encoding="utf-8"?>
<Properties xmlns="http://schemas.openxmlformats.org/officeDocument/2006/custom-properties" xmlns:vt="http://schemas.openxmlformats.org/officeDocument/2006/docPropsVTypes"/>
</file>