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春节】法意摩纳哥深度12天|双宫三游船高铁特色之旅|凡尔赛宫|卢浮宫|蒙马特高地|威尼斯总督府|塞纳河游船|黄金大运河游船|锡尔苗内游船行程单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EU20240125GDQL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深圳-巴黎（罗浮宫）
                <w:br/>
                参考航班：HU757 SZXCDG 深圳/巴黎 0130 0745 预计飞行时间;12 小时 15 分
                <w:br/>
                米兰-深圳
                <w:br/>
                参考航班：
                <w:br/>
                HU7974 MXPSZX 米兰/深圳 0955 0500+1 预计飞行时间：10 小时 50 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【纯玩·法意】0126年二十七南法摩纳哥深度12天
                <w:br/>
                👑20人品质小团，空座率50+%；
                <w:br/>
                ✈五星海南航空，深圳直飞往返；
                <w:br/>
                🚊巴黎至阿维尼翁往返高铁，省时舒适；
                <w:br/>
                🏨全程4-5星精选酒店，让您睡得舒心；
                <w:br/>
                六大美食体验:法国海鲜大餐，红酒炖牛肉、T骨牛排、墨鱼面、披萨餐、五渔村日式自助餐；
                <w:br/>
                深度安排：卢浮宫、凡尔赛宫、蒙马特高地、乌菲兹美术馆、威尼斯总督府（均含官导讲解）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 2025 年 1 月 26 日抵达深圳宝安机场集中 ，由领队带领下办理登机手续（需要提前 3 小时抵达机场），后搭乘海南航空次日凌晨国际航班飞往法国巴黎 ，夜宿飞机上。
                <w:br/>
                【贴心的建议】
                <w:br/>
                1.建议您在飞机上，睡个好眠，培养体力。由于航程关系，须于飞机上过夜，请各位旅客，务必自
                <w:br/>
                行准备可以保暖的外套，以备不时之须。
                <w:br/>
                2.飞机上空间较小，建议您穿着舒适宽松的衣物，以及一双舒适的鞋子。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深圳-巴黎（罗浮宫）
                <w:br/>
                抵达后，乘车前往巴黎市区观光（游览不少于 3 小时）；海明威告诉一位友人：“如果你有幸在年轻时待过巴黎，那么以后不管你到哪里去，它都会跟着你一生一世；因为巴黎是一场流动的盛宴。”
                <w:br/>
                【埃菲尔铁塔】（外观）巴黎最高建筑，世界著名建筑，也是法国文化象征之一，巴黎城市地标之一，建成于 1889 年，初名为“三百米塔，后得名自其设计师居斯塔夫·埃菲尔。
                <w:br/>
                【香榭里舍大道】（车游）巴黎最美丽的街道。“香榭丽舍”原意是希腊神话中圣人及英雄灵魂居住的冥界中之至福乐土。
                <w:br/>
                【凯旋门】（外观）为了纪念在法国大革命和拿破仑战争期间英勇牺牲的革命战士而建，在凯旋门的内侧和外侧，分别都刻有为法国胜利而牺牲的所有将军和战士的姓名。
                <w:br/>
                【法格娜香水博物馆】（入内参观约 30 分钟），了解法国香水的历史和制作工艺。
                <w:br/>
                【罗浮宫博物馆】*游览世界最大的艺术博物馆（中文专业讲解，大约 1.5 小时，周二闭馆）原是12 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【塞纳河游船】*（约 1 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晚餐安排勃艮第红酒炖牛肉三道式。
                <w:br/>
                晚餐后入住酒店。
                <w:br/>
                交通：巴士
                <w:br/>
              </w:t>
            </w:r>
          </w:p>
        </w:tc>
        <w:tc>
          <w:tcPr/>
          <w:p>
            <w:pPr>
              <w:pStyle w:val="indent"/>
            </w:pPr>
            <w:r>
              <w:rPr>
                <w:rFonts w:ascii="宋体" w:hAnsi="宋体" w:eastAsia="宋体" w:cs="宋体"/>
                <w:color w:val="000000"/>
                <w:sz w:val="20"/>
                <w:szCs w:val="20"/>
              </w:rPr>
              <w:t xml:space="preserve">早餐：X     午餐：六菜一汤+水果     晚餐：六菜一汤+水果   </w:t>
            </w:r>
          </w:p>
        </w:tc>
        <w:tc>
          <w:tcPr/>
          <w:p>
            <w:pPr>
              <w:pStyle w:val="indent"/>
            </w:pPr>
            <w:r>
              <w:rPr>
                <w:rFonts w:ascii="宋体" w:hAnsi="宋体" w:eastAsia="宋体" w:cs="宋体"/>
                <w:color w:val="000000"/>
                <w:sz w:val="20"/>
                <w:szCs w:val="20"/>
              </w:rPr>
              <w:t xml:space="preserve">Drop‐Off Hotel Inn Paris CDG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（凡尔赛宫）
                <w:br/>
                酒店早餐后，乘车前往参观凡尔赛宫。
                <w:br/>
                【凡尔赛宫】*（入内，中文专业讲解，大约 1 小时，周一闭馆），西方古典主义建筑代表，其从 1682 年开始为法国皇宫，外部宏伟豪华，内部金碧辉煌，靡费考究。凡尔赛宫有着寝宫、花园、美术收藏库、辩论场、剧场、情报中心和政治会议室等诸多功能，是一座兼具观赏性和实用性的宫殿，它是欧洲最大的唯一可以和北京故宫媲美的皇宫，并在 1979 年被联合国教科文组织列为世界文化遗产。
                <w:br/>
                【地导探索蒙马特地区】下午步行前往与专业导游一起深入探索历史名城巴黎并探索蒙马特地区。漫步蒙马特村，探索巴黎著名的波西米亚风情，沿着蜿蜒的巴黎街道漫步，穿越时空回到 1920 年代，参观著名的地标建筑，如煎饼磨坊、小丘广场、毕加索工作室等。了解该地区如何转变为深受艺术家欢迎的街区。
                <w:br/>
                【品尝法国大餐】*巴黎虽然不是沿海城市，新鲜优质的海鲜大餐却非常有名。肥厚鲜甜的牡蛎配上白葡萄酒是法国人最钟爱的吃法。除了牡蛎，青口，鲜虾等海鲜组成的海鲜拼盘绝对不容错过。和中国人不太一样，法国人喜欢吃生海鲜，配上柠檬汁，品尝海鲜原汁原味。
                <w:br/>
                （参考菜单：前菜:海鲜拼盘(3 只生蚝（每人）、3 只红虾（每人）、3 只海螺（每人）)-主菜:牛排 或 香煎三文鱼 -配菜有机天然沙拉-有机现炸带皮薯条-勃艮第白酒或波尔多红酒）
                <w:br/>
                晚餐后，前往酒店入住。
                <w:br/>
                交通：巴士
                <w:br/>
              </w:t>
            </w:r>
          </w:p>
        </w:tc>
        <w:tc>
          <w:tcPr/>
          <w:p>
            <w:pPr>
              <w:pStyle w:val="indent"/>
            </w:pPr>
            <w:r>
              <w:rPr>
                <w:rFonts w:ascii="宋体" w:hAnsi="宋体" w:eastAsia="宋体" w:cs="宋体"/>
                <w:color w:val="000000"/>
                <w:sz w:val="20"/>
                <w:szCs w:val="20"/>
              </w:rPr>
              <w:t xml:space="preserve">早餐：酒店提供     午餐：六菜一汤+水果     晚餐：六菜一汤+水果   </w:t>
            </w:r>
          </w:p>
        </w:tc>
        <w:tc>
          <w:tcPr/>
          <w:p>
            <w:pPr>
              <w:pStyle w:val="indent"/>
            </w:pPr>
            <w:r>
              <w:rPr>
                <w:rFonts w:ascii="宋体" w:hAnsi="宋体" w:eastAsia="宋体" w:cs="宋体"/>
                <w:color w:val="000000"/>
                <w:sz w:val="20"/>
                <w:szCs w:val="20"/>
              </w:rPr>
              <w:t xml:space="preserve">Drop‐Off Hotel Inn Paris CDG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巴黎--(TGV）-阿维尼翁
                <w:br/>
                早餐后，前往奥斯曼购物大道附近自由活动时间，这里云集了巴黎歌剧院，超过百年历史的老佛爷百货商店、莎玛丽丹百货等大型百货公司及当地特色商店。或在巴黎左岸咖啡馆享用巴黎特色咖啡，享受巴黎休闲时光。
                <w:br/>
                下午搭乘高铁前往阿维尼翁，阿维尼翁是普罗旺斯色彩最丰富的地方,满眼的浪漫色彩让人砰然心动,凡·高、塞尚等大师曾在这里寻找艺术创作的灵感。阿维尼翁还有教皇之城的美誉,8 位教皇在这里度过了他们长达 70 年的时光。抵达后游览教皇宫（外观）,著名的阿维尼翁断桥带有一种感伤的美,会让您忘却所有烦恼。
                <w:br/>
                晚餐后入住酒店。
                <w:br/>
                交通：巴士
                <w:br/>
              </w:t>
            </w:r>
          </w:p>
        </w:tc>
        <w:tc>
          <w:tcPr/>
          <w:p>
            <w:pPr>
              <w:pStyle w:val="indent"/>
            </w:pPr>
            <w:r>
              <w:rPr>
                <w:rFonts w:ascii="宋体" w:hAnsi="宋体" w:eastAsia="宋体" w:cs="宋体"/>
                <w:color w:val="000000"/>
                <w:sz w:val="20"/>
                <w:szCs w:val="20"/>
              </w:rPr>
              <w:t xml:space="preserve">早餐：酒店提供     午餐：六菜一汤+水果     晚餐：六菜一汤+水果   </w:t>
            </w:r>
          </w:p>
        </w:tc>
        <w:tc>
          <w:tcPr/>
          <w:p>
            <w:pPr>
              <w:pStyle w:val="indent"/>
            </w:pPr>
            <w:r>
              <w:rPr>
                <w:rFonts w:ascii="宋体" w:hAnsi="宋体" w:eastAsia="宋体" w:cs="宋体"/>
                <w:color w:val="000000"/>
                <w:sz w:val="20"/>
                <w:szCs w:val="20"/>
              </w:rPr>
              <w:t xml:space="preserve">A l'ombre du Palais舒适型或同级酒店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阿维尼翁-102km-马赛-173km-戛纳-35km-尼斯
                <w:br/>
                早餐后，乘车前往欧洲之都 -马赛, 前往马赛最引以为傲且热闹非凡的卡纳比埃街，外观形似斑马相得益彰的圣维克托大教堂和旧教堂；游览旧港有着著名的清晨市集奴维岸码头,马赛鱼市,遥看圣母教堂的金色玛丽亚像守卫着来往船只,与因《基督山伯爵》闻名的德菲城堡、伊夫城堡遥相呼应。
                <w:br/>
                之后乘车前往美女如云的影城—戛纳，它颁发的“金棕榈”电影大奖被公认为是世界电影界的最高荣誉之一，驻足于影展会场前，仿佛至身在众星云集、星光灿烂的盛典之中。乘车前往气候温和的观光胜地-尼斯，沿着亚伯特一世庭园前进，漫步在优雅的澳海林荫大道上，沿着海岸线一直到老城西边的是英格兰散步大道，眼前即是一望无际的地中海，整条街都是 19 世纪优雅风格的豪华饭店；漫步于老城与港口，空气中弥漫着鱼干和大蒜的味道，而这里的小商店也为初次选购橄榄油的您提供了最好的空间。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午餐：六菜一汤+水果     晚餐：六菜一汤+水果   </w:t>
            </w:r>
          </w:p>
        </w:tc>
        <w:tc>
          <w:tcPr/>
          <w:p>
            <w:pPr>
              <w:pStyle w:val="indent"/>
            </w:pPr>
            <w:r>
              <w:rPr>
                <w:rFonts w:ascii="宋体" w:hAnsi="宋体" w:eastAsia="宋体" w:cs="宋体"/>
                <w:color w:val="000000"/>
                <w:sz w:val="20"/>
                <w:szCs w:val="20"/>
              </w:rPr>
              <w:t xml:space="preserve">Villa Bougainville舒适型或同级酒店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尼斯一 20km-摩纳哥-204km-热那亚
                <w:br/>
                早餐后，乘车前往赌城摩纳哥参观摩纳哥历代君王长眠之所摩纳哥教堂，缅怀已逝的葛丽丝王妃一代巨星风采；领略摩纳哥的奢华与历史，漫步港口，欣赏豪华游艇和大奖赛赛道。登上王子宫殿山，欣赏全景，还有机会观看到卫兵换岗仪式，漫步在迷人的老城区，探索其狭窄的小巷和大教堂。探索蒙特卡洛的隐藏宝石，深入了解其独特而迷人的历史。
                <w:br/>
                后乘车前往热那亚附近小镇。晚餐后，入住酒店。
                <w:br/>
                交通：巴士
                <w:br/>
              </w:t>
            </w:r>
          </w:p>
        </w:tc>
        <w:tc>
          <w:tcPr/>
          <w:p>
            <w:pPr>
              <w:pStyle w:val="indent"/>
            </w:pPr>
            <w:r>
              <w:rPr>
                <w:rFonts w:ascii="宋体" w:hAnsi="宋体" w:eastAsia="宋体" w:cs="宋体"/>
                <w:color w:val="000000"/>
                <w:sz w:val="20"/>
                <w:szCs w:val="20"/>
              </w:rPr>
              <w:t xml:space="preserve">早餐：酒店提供     午餐：六菜一汤+水果     晚餐：六菜一汤+水果   </w:t>
            </w:r>
          </w:p>
        </w:tc>
        <w:tc>
          <w:tcPr/>
          <w:p>
            <w:pPr>
              <w:pStyle w:val="indent"/>
            </w:pPr>
            <w:r>
              <w:rPr>
                <w:rFonts w:ascii="宋体" w:hAnsi="宋体" w:eastAsia="宋体" w:cs="宋体"/>
                <w:color w:val="000000"/>
                <w:sz w:val="20"/>
                <w:szCs w:val="20"/>
              </w:rPr>
              <w:t xml:space="preserve">Hotel Continental Genova舒适型或同级酒店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热那亚-90km-五渔村-110km-比萨-90km-佛罗伦萨
                <w:br/>
                早餐后，乘车前往搭乘【五渔村小火车】*前往利古里亚海岸的五渔村之旅*（将拜访其中最主要的两个乡村），散布在海岬上的蒙特罗索(MONTEROSSO)、威尔纳查(VERNAZZA)、科尼利亚(CORNIGLIA)、马纳罗拉(MANAROLA)、利欧马乔雷(RIOMAGGIORE)五个小乡村而组成的五乡地区，盘据在悬崖上一栋栋色彩缤纷的房舍，及岸边停靠色彩缤纷的船只，每到夏天海面上点点白帆，与许多游泳的人影，村落上餐厅、咖啡厅、商店林立是这些小渔村的典型风光，沿途安排搭乘当地火车来往于村落之间，可欣赏到在悬崖峭壁的绵延海岸线及山谷有许多色彩缤纷的房舍，斜坡上绿意盎然的葡萄园，景色宜人，令人心旷神怡！
                <w:br/>
                午餐特别安排日式自助餐；
                <w:br/>
                乘车前往比萨。比萨这座意大利中部的名城，不仅是历史文化的瑰宝，也是文教中心的典范。比萨位于阿尔诺河三角洲，拥有 91，104 人口和 190 平方公里的广阔土地。这里纺织、制革业和商业繁荣，更有拿破仑 1813 年创立的比萨高等师范大学和欧洲最古老的比萨大学。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【奇迹广场】广场上汇集了比萨最重要的历史建筑，感受文艺复兴时期的辉煌与壮丽。
                <w:br/>
                后乘车前往佛罗伦萨附近意大利小镇，晚餐后入住酒店。
                <w:br/>
                交通：巴士
                <w:br/>
              </w:t>
            </w:r>
          </w:p>
        </w:tc>
        <w:tc>
          <w:tcPr/>
          <w:p>
            <w:pPr>
              <w:pStyle w:val="indent"/>
            </w:pPr>
            <w:r>
              <w:rPr>
                <w:rFonts w:ascii="宋体" w:hAnsi="宋体" w:eastAsia="宋体" w:cs="宋体"/>
                <w:color w:val="000000"/>
                <w:sz w:val="20"/>
                <w:szCs w:val="20"/>
              </w:rPr>
              <w:t xml:space="preserve">早餐：酒店提供     午餐：六菜一汤+水果     晚餐：六菜一汤+水果   </w:t>
            </w:r>
          </w:p>
        </w:tc>
        <w:tc>
          <w:tcPr/>
          <w:p>
            <w:pPr>
              <w:pStyle w:val="indent"/>
            </w:pPr>
            <w:r>
              <w:rPr>
                <w:rFonts w:ascii="宋体" w:hAnsi="宋体" w:eastAsia="宋体" w:cs="宋体"/>
                <w:color w:val="000000"/>
                <w:sz w:val="20"/>
                <w:szCs w:val="20"/>
              </w:rPr>
              <w:t xml:space="preserve">NILHOTEL舒适型或同级酒店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佛罗伦萨-乌菲兹美术馆（含中文官导）-260km-威尼斯
                <w:br/>
                早餐后，乘车前往“翡冷翠”-佛罗伦萨，“百花之城”，是极著名的世界艺术之都，欧洲文化中心，欧洲文艺复兴运动的发祥地。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西尼奥列广场：一座建于十三世纪的碉堡式旧宫，整个广场成为了一座露天雕塑博物馆，其各种石雕和铜像作品栩栩如生，形象传神，如人们所熟悉的米开朗琪罗的《大卫像》复制品。
                <w:br/>
                午餐特别安排翡冷翠牛扒餐。
                <w:br/>
                【乌菲齐美术馆】*（入内参观含中文官导）乌菲兹美术馆是世界知名绘画艺术博物馆，在意大利佛罗伦萨市乌菲齐宫内，是美蒂奇家族留给世间非常丰富宝贵的财富。美术馆曾是家族的办公室，家族后裔们捐献了藏品给政府，也就把此处设立为了开放公众的美术馆。以收藏欧洲文艺复兴时期和其他各画派代表人物如达·芬奇、米开朗基罗、拉斐尔、丁托列托、伦勃朗、鲁本斯、凡·代克等作品而驰名，并藏有古希腊、罗马的雕塑作品，经典的绘画作品有达芬奇的《东方三圣来朝》，拉斐尔的《金翅雀的圣母》以及米开朗基罗的《圣家族》和波提切利的《维纳斯的诞生》。此外，鲁本斯、拉斐尔、提香、 卡拉瓦乔的作品亦有展示。
                <w:br/>
                后乘车前往威尼斯附近小镇入住酒店。
                <w:br/>
                交通：巴士
                <w:br/>
              </w:t>
            </w:r>
          </w:p>
        </w:tc>
        <w:tc>
          <w:tcPr/>
          <w:p>
            <w:pPr>
              <w:pStyle w:val="indent"/>
            </w:pPr>
            <w:r>
              <w:rPr>
                <w:rFonts w:ascii="宋体" w:hAnsi="宋体" w:eastAsia="宋体" w:cs="宋体"/>
                <w:color w:val="000000"/>
                <w:sz w:val="20"/>
                <w:szCs w:val="20"/>
              </w:rPr>
              <w:t xml:space="preserve">早餐：酒店提供     午餐：六菜一汤+水果     晚餐：六菜一汤+水果   </w:t>
            </w:r>
          </w:p>
        </w:tc>
        <w:tc>
          <w:tcPr/>
          <w:p>
            <w:pPr>
              <w:pStyle w:val="indent"/>
            </w:pPr>
            <w:r>
              <w:rPr>
                <w:rFonts w:ascii="宋体" w:hAnsi="宋体" w:eastAsia="宋体" w:cs="宋体"/>
                <w:color w:val="000000"/>
                <w:sz w:val="20"/>
                <w:szCs w:val="20"/>
              </w:rPr>
              <w:t xml:space="preserve">Residence Poli Venezia舒适型或同级酒店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威尼斯-120km-维罗纳（意大利）
                <w:br/>
                早餐后，乘车前往威尼斯，威尼斯作为世界上最浪漫的城市之一，是闻名于众的水乡。远有莎士比亚著名剧作《威尼斯商人》的里亚托桥，近有德普与朱莉在《致命伴侣》里穿梭的圣马可广场，城内的绝美古迹成为了众多艺术家的灵感素材，艺术的气息就这样随着运河流淌开来。
                <w:br/>
                【威尼斯深度之旅-总督府&amp;圣马可教堂入内配持牌官导】在私密的导览游中探索威尼斯的精髓，从圣马可广场开始您的旅程，您将被历史悠久的钟楼和雄伟的大理石狮子所吸引。您的导游将分享这座城市过去的迷人故事，让您深入了解威尼斯丰富的历史，漫步在这座建筑瑰宝中，您可以欣赏泻湖的全景，聆听引人入胜的故事，包括卡萨诺瓦的传奇事迹、叹息桥和毗邻的新旧监狱的凄美故事。
                <w:br/>
                【圣马可广场】又称威尼斯中心广场，一直是威尼斯的政治、宗教和传统节日的公共活动中心。圣马可广场是由公爵府、圣马可大教堂、圣马可钟楼、新、旧行政官邸大楼、连接两大楼的拿破仑翼大楼、圣马可大教堂的四角形钟楼和圣马可图书馆等建筑和威尼斯大运河所围成的长方形广场，长约 170 米，东边宽约 80 米，西侧宽约 55 米。广场四周的建筑都是文艺复兴时期的精美建筑。
                <w:br/>
                【叹息桥】两段是连接着总督府和监狱，是古代由法院向监狱押送死囚的必经之路，桥下船夫常听到桥上死囚临刑前的叹息声，因此取名叹息桥。
                <w:br/>
                【威尼斯钟楼】楼高近 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
                <w:br/>
                【黄金大运河游船】*，搭乘水上巴士漫游在被誉为“水上香榭丽舍大街”的黄金大运河，是威尼斯市的主要水道，沿岸两旁是 12 到 18 世纪威尼斯贵族和富商府邸。
                <w:br/>
                【德国商馆】是威尼斯的一座历史建筑，是一座非常实用的 4 层建筑，典型的意大利文艺复兴风格。
                <w:br/>
                午餐特别安排威尼斯墨鱼面特色套餐*
                <w:br/>
                乘车前往维罗纳。维罗纳这座具有两千多年历史的古城，也是意大利的旅行圣地，不止在于它的人文风情，还在于这座城拥有着多座不同时代与风格的教堂、宫殿。
                <w:br/>
                【维罗纳市区观光】（游览约 1.5 小时）它是意大利最古老、最美丽和最荣耀的城市之一，拉丁语的意思为“极高雅的城市”。它所处的地理位置非常理想，气候也格外宜人，它拥有无数的自然美景，河流、山丘、依山的佳尔湖，它更拥有许多著名的纪念性建筑物，具有独特的城镇美景。维罗纳也被称作为“爱之城”，莎士比亚笔下的罗密欧与朱丽叶的爱情故事就发生在这里。
                <w:br/>
                晚餐后入住酒店。
                <w:br/>
                交通：巴士
                <w:br/>
              </w:t>
            </w:r>
          </w:p>
        </w:tc>
        <w:tc>
          <w:tcPr/>
          <w:p>
            <w:pPr>
              <w:pStyle w:val="indent"/>
            </w:pPr>
            <w:r>
              <w:rPr>
                <w:rFonts w:ascii="宋体" w:hAnsi="宋体" w:eastAsia="宋体" w:cs="宋体"/>
                <w:color w:val="000000"/>
                <w:sz w:val="20"/>
                <w:szCs w:val="20"/>
              </w:rPr>
              <w:t xml:space="preserve">早餐：酒店提供     午餐：六菜一汤+水果     晚餐：六菜一汤+水果   </w:t>
            </w:r>
          </w:p>
        </w:tc>
        <w:tc>
          <w:tcPr/>
          <w:p>
            <w:pPr>
              <w:pStyle w:val="indent"/>
            </w:pPr>
            <w:r>
              <w:rPr>
                <w:rFonts w:ascii="宋体" w:hAnsi="宋体" w:eastAsia="宋体" w:cs="宋体"/>
                <w:color w:val="000000"/>
                <w:sz w:val="20"/>
                <w:szCs w:val="20"/>
              </w:rPr>
              <w:t xml:space="preserve">Hotel Palace Verona舒适型或同级酒店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维罗纳 -40km-锡尔苗内小镇（加尔达湖畔小镇）-140km-米兰市区观光-米兰机场酒店（意大 利）
                <w:br/>
                酒店早餐后，乘车前往加尔达湖湖畔小镇锡尔苗内以及米兰参观。
                <w:br/>
                【锡尔苗内小镇】（游览约 1.5h）加尔达湖沿岸有许多童话般的小城镇，而座落于南端的锡尔苗内则是知名的城镇之一；Sirmione 的含义是“岛中珍宝”，而这座小镇就如它的名字一般，是被湖泊环绕着的精致宝藏。从古罗马帝国时代就是著名的度假胜地。
                <w:br/>
                【锡尔苗内游船】*从新的角度探索西尔苗内的奇观欣赏玛丽亚卡拉斯别墅 (Maria Callas Villa)、卡图洛岩洞 (Grotte di Catullo) 等，从友好的船长那里了解锡尔苗内及其景点；
                <w:br/>
                午餐特别安排品尝意大利特色披萨餐。
                <w:br/>
                【米兰市区观光】（游览约 1h）是意大利最大的都会和世界最大的都会区之一，城建于 2000 年前，是文艺复兴的重镇，现今是世界重要工商业，金融和时尚中心。这里的街道古典优雅，保存了中世纪的文化资产，如宫殿、古城堡、教堂等，叙述着米兰的前世今生。是世界历史文化名城。
                <w:br/>
                【米兰大教堂】（外观）雄伟壮观的哥德式建筑，为世界第二大教堂，世界最大的哥特式建筑。马克吐温称之为“一首用大理石写成的诗歌”。
                <w:br/>
                晚餐后入住酒店.
                <w:br/>
                交通：巴士
                <w:br/>
              </w:t>
            </w:r>
          </w:p>
        </w:tc>
        <w:tc>
          <w:tcPr/>
          <w:p>
            <w:pPr>
              <w:pStyle w:val="indent"/>
            </w:pPr>
            <w:r>
              <w:rPr>
                <w:rFonts w:ascii="宋体" w:hAnsi="宋体" w:eastAsia="宋体" w:cs="宋体"/>
                <w:color w:val="000000"/>
                <w:sz w:val="20"/>
                <w:szCs w:val="20"/>
              </w:rPr>
              <w:t xml:space="preserve">早餐：酒店提供     午餐：六菜一汤+水果     晚餐：六菜一汤+水果   </w:t>
            </w:r>
          </w:p>
        </w:tc>
        <w:tc>
          <w:tcPr/>
          <w:p>
            <w:pPr>
              <w:pStyle w:val="indent"/>
            </w:pPr>
            <w:r>
              <w:rPr>
                <w:rFonts w:ascii="宋体" w:hAnsi="宋体" w:eastAsia="宋体" w:cs="宋体"/>
                <w:color w:val="000000"/>
                <w:sz w:val="20"/>
                <w:szCs w:val="20"/>
              </w:rPr>
              <w:t xml:space="preserve">米兰机场酒店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米兰-深圳
                <w:br/>
                早餐后，乘车前往机场，搭乘国际航班飞返深圳。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机场，结束愉快行程。温馨提示：请客人把每段飞机的登机牌及护照交给领队做销签工作，以便保持良好的出境记录。特别注意:所有团员全程所有的登机卡都要保留附上护照原件交给报名的代理社到大使馆/领事馆办理归国返签确认。
                <w:br/>
                规定:团员回国 48 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酒店：8 晚欧洲四星级酒店+1 晚五星级酒店，1/2 标准双人房；如遇到展会，酒店将安排拉远。
                <w:br/>
                3. 行程所示酒店早餐、中式午晚餐：六菜一汤+水果，1 次法国海鲜大餐、1 次勃艮第红酒炖牛肉、1 次佛罗伦萨米其
                <w:br/>
                林指南 T 骨牛扒、1 次五渔村日式自助餐，1 次威尼斯墨鱼面，1 次意大利特色披萨餐（如遇退餐中餐按 12 欧元/每
                <w:br/>
                人/每餐）；
                <w:br/>
                4. TGV 火车，境外旅游大巴及专业外籍司机；
                <w:br/>
                5. 全程专业领队兼中文导游，优质服务；
                <w:br/>
                6. 门票：罗浮宫含官导讲解，凡尔赛含官导讲解，塞纳河游船，五渔村小火车，乌菲兹美术馆含官导，黄金大运河游船，
                <w:br/>
                锡尔苗内游船、威尼斯深度之旅-总督府&amp;圣马可教堂入内配持牌官导。如景点因节日、政府行为、自身行为等原因关闭，
                <w:br/>
                则退回门票费用或安排其他景点替代。行程中带*的景点含门票费；详细参照附带行程中所列之景点（其他为免费对外开
                <w:br/>
                放或外观景点或另付费项目）；
                <w:br/>
                7. 保险：境外个人旅游意外险。自备签证或免签的客人请自理旅游意外保险；
                <w:br/>
                8. 司导小费：包含全程司机和导游服务费；
                <w:br/>
                9. 签证费：团队签证费。
                <w:br/>
                10. 赠送春节大礼包：充气 U 型枕头+眼罩+耳塞+收纳袋&amp;10G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岁）老年人特殊保险费用（请视自身情况购买，并请签署健康承诺函及亲属知晓其参团旅行的同
                <w:br/>
                意书）；
                <w:br/>
                2. 单房差：酒店单人房附加费（ 60 欧元/人/晚）注：酒店单房差仅指普通单人间（如团友要求大床单间或单独一人住
                <w:br/>
                标双，单房差另议）；**分房以团友报名的先后顺序安排拼房，若团友不接受此种方式或经协调最终不能安排，或出
                <w:br/>
                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
                <w:br/>
                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
                <w:br/>
                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元人民币。此收费提供机位、车位、餐位行程
                <w:br/>
                费用包含景点的门票，不提供住宿床位。一间双标房最多只能接纳一位不占床的小童。儿童若占床位，则按照成人标准收
                <w:br/>
                费。**若一个大人带一个 8 岁以下儿童参团，则须住一标间，以免给其他游客休息造成不便；
                <w:br/>
                2. 自备签证减免：申根减签证费 RMB800；
                <w:br/>
                3. 若拒签，申根收取签证费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※根据欧盟入境相关规定，欧盟入境国海关边检人员将检查旅客现金是否足够旅程期间的开支，建议每位团友随身携带
                <w:br/>
                800-1000 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请您务必在签证截止日前递交签证材料，签证材料递入领馆后，如遇拒签，我社将收取申根签证费（含签证服务费）
                <w:br/>
                1500 元/人；
                <w:br/>
                2. 自备签证的客人请自理旅游意外险，一经报名收取定金 6000 元/人，定金不予退回 。
                <w:br/>
                3. 送签前五个工作日自行取消，我社将根据实际已经产生的费用来收取损失费；
                <w:br/>
                4. 送签后出签前，如游客自行取消、或因游客自身原因不能按照领馆要求补充材料或前往领馆进行面试，导致无法出签：
                <w:br/>
                若此时团组未出机票，我社将收取损失每人共 90%团款；
                <w:br/>
                若此时团组已出机票，我社只能退回境外餐费和未产生的景点门票费用，不能退回已产生境外段交通（如 TGV、金色
                <w:br/>
                山口快车、欧洲之星、游轮、摆渡船等境外交通工具）费用（境外段交通票款不允许更改签转退票）（团队机票不允
                <w:br/>
                许更改签转退票）；
                <w:br/>
                5. 已获签证后，如游客自行取消（包括因同行的团友被拒签而取消）：若此时团组未出机票，我社将收取签证费、机票
                <w:br/>
                订金损失、酒店费等损失费每人共 90%团款；
                <w:br/>
                若此时团组已出机票，我社只能退回境外餐费和未产生的景点门票费用（团队机票不允许更改签转退票；境外段交通
                <w:br/>
                票款不允许更改签转退票）；
                <w:br/>
                6. 签证自理的游客，如在团组送签后自行取消（包括因同行的团友被拒签而取消），若此时团组未出机票，我社将收取
                <w:br/>
                损失费每人共 90%团款；
                <w:br/>
                若此时团组已出机票，我社将收取全额机票损失费用，以及已产生境外段交通（如 TGV、金色山口快车、欧洲之星、
                <w:br/>
                游轮、摆渡船等境外交通工具）费用（境外段交通票款不允许更改签转退票）；
                <w:br/>
                7. 赴境外旅游通常会收取防滞留保证金，具体金额将根据团友实际情况而定；保证金金额会在送签前与游客确认，如游
                <w:br/>
                客无法交纳，我社将退还团费；如游客同意交纳，但在出发前又拒绝交纳或款项未能到帐的，我社将按上述第 4，5
                <w:br/>
                条处理，视为游客取消出团；
                <w:br/>
                8. 如果游客持中华人民共和国护照以外的旅行证件参团，请务必自行确认该证件是否免签、及跟团出境后团组返回时是
                <w:br/>
                否能够再次进入中国境内；如因游客旅行证件的原因不能出入境的，损失由游客自理，我社将按上述第 5 条处理，视
                <w:br/>
                为游客取消出团。
                <w:br/>
                9. 如果您已自备签证，请务必提供有效护照及签证复印件，用于核对姓名和签证有效期。如因自备签证问题造成行程受
                <w:br/>
                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2025-01-09T05:59:36+08:00</dcterms:created>
  <dcterms:modified xsi:type="dcterms:W3CDTF">2025-01-09T05:59:36+08:00</dcterms:modified>
</cp:coreProperties>
</file>

<file path=docProps/custom.xml><?xml version="1.0" encoding="utf-8"?>
<Properties xmlns="http://schemas.openxmlformats.org/officeDocument/2006/custom-properties" xmlns:vt="http://schemas.openxmlformats.org/officeDocument/2006/docPropsVTypes"/>
</file>