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【超奢杏柿•香格里拉】 广西双动3天  恭城月柿节|红岩新村|海洋乡|秋韵秦家大院|兴安水街|城徽象鼻山|侗王夜宴|阳朔西街行程单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ZM-20241022-C1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【华美达遇上香格里拉】
                <w:br/>
                《阳朔国际品牌华美达+桂林奢华香格里拉》
                <w:br/>
                VIP定制•0加点0购物•奢华旅拍之旅！ 
                <w:br/>
                ★独家定制【火爆秋摄观赏地+HOT网红打卡地》
                <w:br/>
                ★桂林深处恭城美，千树万树月柿红！畅享柿子园，红火的柿子像灯笼一样挂满枝头，行摄最美的恭城秋韵！
                <w:br/>
                ★走进中国十大魅力乡村--恭城红岩村，滚水坝、梅花桩、平江河畔桂北民居、瑶寨风雨桥构成美妙的乡趣图！
                <w:br/>
                ★深度游览“天下银杏第一王国”桂林海洋乡，让灵魂在金黄世界里自由飘逸，让梦在深秋童话里彻底沉醉！
                <w:br/>
                ★游览“秋天童话世界”秦家大院，掩隐在一片片金黄色的银杏林中，古韵浓郁，满村尽是“黄金甲”！
                <w:br/>
                ★游览桂林城徽、桂林山水的象征--象鼻山，感受 “象山水月”的奇致美景！
                <w:br/>
                ★三大特色美食《网红溶洞餐厅+阳朔啤酒鱼宴+正宗桂林米粉》
                <w:br/>
                ★臻享香格里拉丰富美味自助早餐！每人赠送一份恭城月柿！
                <w:br/>
                ★两晚国际品牌《阳朔华美达度假+桂林香格里拉酒店》
                <w:br/>
                ★阳朔度假胜地-国际品牌酒店【华美达度假酒店】， 叹享尊贵的梦幻山水体验！
                <w:br/>
                ★重磅升级桂林漓江畔国际品牌酒店【桂林香格里拉】，位于景色旖旎的漓江之畔，有室内/室外泳池和一个很大的漓江后花园和儿童乐园，品味丰富美味自助早餐，尊享漓江山水绝美梦境！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出发地—恭城—阳朔
                <w:br/>
                出发地乘动车前往 “中国最美瑶乡”美誉的恭城瑶族自治县（动车二等座，车程时间约2小时），导游接团。后前往魅力恭城的中国月柿之乡，中国十大魅力乡村、生态旅游典范——【恭城红岩新村】（红岩新村+柿子园游览时间约2小时，不含游客中心-景区接送车10元/人）。一路可以欣赏到红红火火的柿子像灯笼一样挂满枝头，点缀漫山遍野，宛如红色的海洋，构成了一幅幅美丽的山水画！有兴趣的话，可以来场柿子大战哦。后前往村内自由漫步——滚水坝、梅花桩、竹排风光、平江河畔桂北风格别墅群、瑶寨风雨桥，尽情体验神奇生态瑶乡的无限魅力与风情。后前往晚上前往阳朔民俗风情代表景区—天籁•蝴蝶泉，以原汁原味原生态的侗、苗风情而得名，参加【侗王夜宴】（不含表演费用98元/人现交导游，赠送阳朔啤酒鱼宴，活动约90分钟），这场以“火”为主题来演绎侗苗民族风情的晚会，别具一格地展示了远古时期寻火的激动场面，生动有趣的《行歌坐月》展示了阿哥阿妹围火笙歌的情景，更是以灯光秀的方式演绎了《美美阳朔情》，呈现出漓水之美。神秘古老的篝火祭祀震撼着原始的情怀，侗王夜宴篝火多耶狂欢越燃越嗨，让你领略激燃的民族风情，尽享中国侗族文化盛宴。与侗哥苗妹欢聚一堂，倾听天籁之音•非物质文化遗产—侗族大歌，感受难忘之夜！晚餐品尝【阳朔啤酒鱼农家宴】（表演已赠送）。晚上自由漫步于阳朔网红千年古街—【阳朔西街】（自由活动期间不提供导游服务与用车），以尽情享受小镇幽静的环境和独具情韵的休闲时光，体验浪漫的西街风情，晚餐自由品尝西街特色美食。后入住阳朔最新亮相国际品牌酒店【华美达度假酒店】，尽享阳朔山水的浪漫度假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阳朔—兴安—桂林
                <w:br/>
                早上休闲享受美味自助餐。后乘车前往“天下第一银杏乡”—【桂林海洋乡】（游览约2小时，景区卫生环保费20元/人自理，银杏观赏效果受天气气候等因素影响），被誉为中国六大最美银杏观赏地之首。这里，是宛如童话的静谧秋景；这里，是深秋里的金色梦想；成片的银杏林伴着古村寨韵味十足，错落有致。每到深秋季节，微风轻拂，落叶缤纷，树上的、树下的，一片片落叶就象一片片黄金，和着林下拾叶子的老人或孩童，构成一幅幅别有意味的秋意图。午餐自由品尝当地农家乐美食，品味桐木村土鸡土鸭的滋滋美味。后前往“中国十大魅力名镇”兴安（车程约1小时），游览广西古建筑和银杏结合的观赏地-【秦家大院】（游览约90分钟），秦家大院位于桂林市兴安县水源头村。秦家大院目前保留有明、清两代风格建筑群20多座，属典型的明、清建筑典范，集建筑学、美学、雕刻艺术于一体。相传水源头村是秦琼后人的聚居地。在明洪武年间，山东一位被贬的秦姓官员千里跋涉来到桂北地区，据村民说，他们是唐代名将秦琼的后人。后来秦氏的一支看中了水源头村自周的山形地势，于是选取了这个“风水宝地”落下根基。经过多年繁衍，渐成规模。在后笼山下，依山势拾级而建成了成片的大宅子，当地人称其为“秦家大院”。秦家大院因独具一格的乡村古韵和优良的生态环境，目前已成为兴安县旅游的名片之一，先后有《历史的选择》等10多部电影及电视连续剧在这里取景。秋天时节，村中的古银杏树已披上“黄金甲”，山上亦是层林尽染，吸引了许多摄影爱好者、画家及旅游爱好者慕名前来打卡，宛若秋天的童话。后前往自由漫步美丽的【兴安水街】（游览约40分钟）。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桂林，晚餐享用千年传承，百年秘方【桂林米粉+卤蛋】（环境一般，味道正宗），体验桂林大众的饮食标配，品尝当地最地道的正宗美味。入住漓江之畔奢华体验---【桂林香格里拉大酒店】，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餐后游览桂林民族风情园【佑子湾侗寨】（或安排其他侗寨，参观约90分钟），让我们走进少数民族村寨，真正了解侗族这个少数民族的民族文化。午餐网红打卡溶洞餐厅【桂林溶洞餐厅美食】，开启别样的旅游体验！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阳朔参考酒店：指定入华美达度假酒店，如满房则安排蔚景温德姆、亚朵酒店、西街桔子酒店或同级；桂林参考酒店：桂林香格里拉，如满房安排桂林大公馆、融创施柏阁或同级）
                <w:br/>
                3、用餐：含2正2早)，正餐30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
                当地表演小交通等费用：恭城游客中心-红岩村景区接送车10元/人+侗王夜宴表演98/人+海洋乡卫生环保费20元/人+车导服务费60元/人=优惠价128元/人（赠送阳朔啤酒鱼宴）（1.2-1.5中童：80元/人，1.2以下小童：60元/人）
                <w:br/>
                备注：如当地不产生恭城接送车和海洋乡环保费，则按原价退还客人。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15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2025-01-29T14:03:58+08:00</dcterms:created>
  <dcterms:modified xsi:type="dcterms:W3CDTF">2025-01-29T14:03:58+08:00</dcterms:modified>
</cp:coreProperties>
</file>

<file path=docProps/custom.xml><?xml version="1.0" encoding="utf-8"?>
<Properties xmlns="http://schemas.openxmlformats.org/officeDocument/2006/custom-properties" xmlns:vt="http://schemas.openxmlformats.org/officeDocument/2006/docPropsVTypes"/>
</file>