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春节】芬兰+挪威10天|冰雪奇缘|芬兰玻璃屋|挪威帝王蟹|北极圈拉普兰5晚|专业追极光|雪地摩托|狗拉雪橇|冰雪城堡|VR极地列车|圣诞老人村|广州往返行程单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EU20241011943HC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优选航司：搭配国航或南航五星航班往返郑州，合理选择最优最短的转机时间
                <w:br/>
                吉祥航空往返直飞芬兰，内陆加飞伊瓦洛，行程轻松
                <w:br/>
                精选住宿：升级一晚轻奢玻璃屋，六菜一汤搭配拉普兰当地美食
                <w:br/>
                品质升级：26人小团/2人共享WiFi
                <w:br/>
                <w:br/>
                行程亮点：
                <w:br/>
                芬兰玻璃屋奢华体验：入住一晚玻璃屋，与星辰为伴，以最舒适的方式邂逅极光
                <w:br/>
                破冰猎奇：海上探险，芬兰必体验破冰船+冰上漂浮
                <w:br/>
                北极圈内5晚：专车追北极光，捕捉欧诺拉女神神秘面容
                <w:br/>
                捕捞帝王蟹：深入挪威希尔科内斯，捕捞帝王蟹，畅享顶级海鲜奢华美味
                <w:br/>
                圣诞老人村：跨越北极圈，和圣诞老人亲密接触-配图是圣诞老人
                <w:br/>
                <w:br/>
                冬季拉普兰必体验
                <w:br/>
                雪地摩托：乘坐雪地摩托，体验在冰天雪地中纵横驰骋，尽享自由
                <w:br/>
                狗拉雪橇：跟随狗狗的脚步，乘坐雪橇探索雪地奥秘
                <w:br/>
                冰雪城堡：参观凯米冰雪城堡，置身冰与雪铸就的童话世界
                <w:br/>
                雪地嬉戏：置身梦幻雪世界，在皑皑白雪中自由玩乐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指定时间自行前往广州白云国际机场集合，办理登机手续，搭乘中国国内航班飞往郑州中转，搭乘次日凌晨国际航班飞往芬兰。(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郑州-(飞机)-赫尔辛基-(飞机)-伊瓦洛
                <w:br/>
                参考航班：
                <w:br/>
                HO1665  郑州新郑国际机场 T1 - 赫尔辛基万塔机场 (HEL)   01:30/04:50 
                <w:br/>
                参考航班: HO1665 CGOHEL  0130/0450  转 AY633  HELIVL    0625/0800
                <w:br/>
                ●【北极光温馨提示】,温馨提示：您依然身处北极圈内，晚上可多抬头留意观测，说不定有极光降临哦（极光为自然现象，是否出现需依当日气候条件而定，无法保证绝对可以见到。不便之处，敬请见谅）。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豪华参考酒店HOTEL IVALO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伊瓦洛-(大巴约233公里)-希尔克内斯
                <w:br/>
                ●【希尔克内斯】,挪威东北部港市。在帕斯维克河畔，临博克峡湾，村庄邻近俄罗斯边境，是挪威沿海汽船的终点港口，是世界美丽的海边小镇。
                <w:br/>
                ●【冬季捕捞帝王蟹之旅】（游览不少于2小时）,您将穿着特制保暖衣在雪地摩托车的带领下来到冰封湖，参与帝王蟹捕捉过程。您可以在专业向导的指引下与帝王蟹合照，然后前往附近农庄，品尝亲手捕捉的战利品，新鲜美味的帝王蟹。
                <w:br/>
                ※出于生态平衡的考虑，捕捉的蟹并不是全部用于餐饮，请听从专业向导的安排。
                <w:br/>
                ●【冰雪酒店】入内（游览不少于30分钟）,这是一座完全由冰雪建造的酒店，从房间、内饰到所有用品，由来自哈尔滨的冰雪艺术家们建造的。是个名副其实的冰雪世界。酒店内还建有冰酒吧，这将是您独特的极地体验。冰雪酒店里面可以看到加巴驯鹿和哈士奇公园。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午餐：帝王蟹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希尔克内斯-(大巴约268公里)-萨利色尔卡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捕猎极光SAFARI】（游览不少于1小时）,快快整装出发吧!启程极光SAFARI。前往萨米人营地的一处传统帐篷，在萨米人帐篷中听着极光的由来，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
                <w:br/>
                交通：大巴
                <w:br/>
              </w:t>
            </w:r>
          </w:p>
        </w:tc>
        <w:tc>
          <w:tcPr/>
          <w:p>
            <w:pPr>
              <w:pStyle w:val="indent"/>
            </w:pPr>
            <w:r>
              <w:rPr>
                <w:rFonts w:ascii="宋体" w:hAnsi="宋体" w:eastAsia="宋体" w:cs="宋体"/>
                <w:color w:val="000000"/>
                <w:sz w:val="20"/>
                <w:szCs w:val="20"/>
              </w:rPr>
              <w:t xml:space="preserve">早餐：酒店早餐     午餐：中式团餐     晚餐：鹿肉特色餐   </w:t>
            </w:r>
          </w:p>
        </w:tc>
        <w:tc>
          <w:tcPr/>
          <w:p>
            <w:pPr>
              <w:pStyle w:val="indent"/>
            </w:pPr>
            <w:r>
              <w:rPr>
                <w:rFonts w:ascii="宋体" w:hAnsi="宋体" w:eastAsia="宋体" w:cs="宋体"/>
                <w:color w:val="000000"/>
                <w:sz w:val="20"/>
                <w:szCs w:val="20"/>
              </w:rPr>
              <w:t xml:space="preserve">豪华参考酒店 HOLIDAY CLUB SAARISELKA</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萨利色尔卡
                <w:br/>
                ●【雪地摩托】（游览不少于30分钟）,乘坐雪地摩托驰骋在积雪覆盖的北极雪原，途中欣赏北极冬季的无限风光，清冽的冬季空气。
                <w:br/>
                ●【狗拉雪橇】（游览不少于30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午餐：中式团餐     晚餐：酒店三道式   </w:t>
            </w:r>
          </w:p>
        </w:tc>
        <w:tc>
          <w:tcPr/>
          <w:p>
            <w:pPr>
              <w:pStyle w:val="indent"/>
            </w:pPr>
            <w:r>
              <w:rPr>
                <w:rFonts w:ascii="宋体" w:hAnsi="宋体" w:eastAsia="宋体" w:cs="宋体"/>
                <w:color w:val="000000"/>
                <w:sz w:val="20"/>
                <w:szCs w:val="20"/>
              </w:rPr>
              <w:t xml:space="preserve">豪华参考酒店 HOLIDAY CLUB SAARISELKA</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萨利色尔卡-(大巴约240公里)-列维
                <w:br/>
                ●【北极圈玻璃屋酒店】,早餐后乘车前往列维，入住网红轻奢侈玻璃屋。
                <w:br/>
                酒店位于北极圈（Arctic Circle），提供独具风格的玻璃屋顶冰屋。酒店的所有冰屋均提供暖气、带花洒淋浴的私人浴室。当夜幕降临时，玻璃屋的重头戏才开始上演。团友可躺卧在温暖的玻璃小屋内，透过玻璃屋顶，静候遇上如幻似真而可遇不可求的北极光奇景。 
                <w:br/>
                注: 北极光属自然现象，无法保证看到，敬请留意。
                <w:br/>
                交通：大巴
                <w:br/>
              </w:t>
            </w:r>
          </w:p>
        </w:tc>
        <w:tc>
          <w:tcPr/>
          <w:p>
            <w:pPr>
              <w:pStyle w:val="indent"/>
            </w:pPr>
            <w:r>
              <w:rPr>
                <w:rFonts w:ascii="宋体" w:hAnsi="宋体" w:eastAsia="宋体" w:cs="宋体"/>
                <w:color w:val="000000"/>
                <w:sz w:val="20"/>
                <w:szCs w:val="20"/>
              </w:rPr>
              <w:t xml:space="preserve">早餐：酒店早餐     午餐：中式团餐     晚餐：含酒店晚餐   </w:t>
            </w:r>
          </w:p>
        </w:tc>
        <w:tc>
          <w:tcPr/>
          <w:p>
            <w:pPr>
              <w:pStyle w:val="indent"/>
            </w:pPr>
            <w:r>
              <w:rPr>
                <w:rFonts w:ascii="宋体" w:hAnsi="宋体" w:eastAsia="宋体" w:cs="宋体"/>
                <w:color w:val="000000"/>
                <w:sz w:val="20"/>
                <w:szCs w:val="20"/>
              </w:rPr>
              <w:t xml:space="preserve">玻璃屋参考酒店 NORTHERN LIGHT VILLAGE LEVI****</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列维-(大巴约60公里)-罗瓦涅米-(大巴约117公里)-凯米
                <w:br/>
                ●【罗瓦涅米】,该城市位于北极圈内，东经25°44‘，北纬66°30’，是拉普兰的首府，有人也称之为芬兰的第二首都。该市总面积为7.910平方公里，其中水域面积有410平方公里。
                <w:br/>
                ●【圣诞老人村】入内（游览不少于1小时30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●【北极圈证书】入内（游览不少于30分钟）,远来的客人们到此，照例必定要双脚跨踏过画在地上的北极圈纬线，拍照留念，并且参加跨越北极圈仪式，领取【跨越北极圈证书】。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凯米-(火车)-赫尔辛基
                <w:br/>
                ●【破冰船】入内（游览不少于4小时）,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如遇天气或气候影响，引致破冰船不能启航，领队现退船票每人EUR150，不便之处，敬请见谅）。
                <w:br/>
                ●【冰雪城堡】入内（游览不少于30分钟）,堪称世界上至美的冰雪城堡，一切均由冰雪雕砌而成，冰雪酒店、桑拿房、餐厅与酒吧、冰雪教堂还有冰雕画廊，将你带入一个童话般的梦幻世界。
                <w:br/>
                温馨提示：11月底-12月初，如冰雪城堡未开门，改为入内参观罗瓦涅米的驯鹿庄园。
                <w:br/>
                ●【罗凡涅米至赫尔辛基 过夜火车】,前往凯米火车站，搭乘火车前往赫尔辛基。
                <w:br/>
                交通：火车
                <w:br/>
              </w:t>
            </w:r>
          </w:p>
        </w:tc>
        <w:tc>
          <w:tcPr/>
          <w:p>
            <w:pPr>
              <w:pStyle w:val="indent"/>
            </w:pPr>
            <w:r>
              <w:rPr>
                <w:rFonts w:ascii="宋体" w:hAnsi="宋体" w:eastAsia="宋体" w:cs="宋体"/>
                <w:color w:val="000000"/>
                <w:sz w:val="20"/>
                <w:szCs w:val="20"/>
              </w:rPr>
              <w:t xml:space="preserve">早餐：酒店早餐     午餐：中式团餐     晚餐：不含晚餐（夜火车）   </w:t>
            </w:r>
          </w:p>
        </w:tc>
        <w:tc>
          <w:tcPr/>
          <w:p>
            <w:pPr>
              <w:pStyle w:val="indent"/>
            </w:pPr>
            <w:r>
              <w:rPr>
                <w:rFonts w:ascii="宋体" w:hAnsi="宋体" w:eastAsia="宋体" w:cs="宋体"/>
                <w:color w:val="000000"/>
                <w:sz w:val="20"/>
                <w:szCs w:val="20"/>
              </w:rPr>
              <w:t xml:space="preserve">VR过夜火车两人舱</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
                <w:br/>
                HO1666  赫尔辛基万塔机场 (HEL)  - 郑州新郑国际机场 T1  16:55/07:05 
                <w:br/>
                参考航班： HO1666 HELCGO  1655/0705+1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芬兰中央图书馆】（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抵达国内】,抵达国内，护照交给导游，搭乘内陆航班返回广州。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2.住宿：行程中一对一披露酒店，升级一晚拉普兰地区玻璃屋酒店（如遇展会/旺季/当地节假日或其他不抗力导致酒店无房，将调整至不低于原评分的同级酒店），以两人一房为标准、酒店欧陆式早餐； 
                <w:br/>
                3.用餐：行程中标注所含6次早餐和14次正餐，以中式六菜一汤和两道式及三道式西餐相结合（不含酒水）（8-10人一桌，或根据餐厅提供桌型安排就餐座位），罗弗敦拉普兰地区无法安排餐食的地方将安排当地餐，所有餐食如自动放弃，款项恕不退还；如果在全团协议下同意改为风味餐，不退正常团餐费用；
                <w:br/>
                4.用车：境外旅游大巴、专业外籍司机；
                <w:br/>
                5.门票：帝王蟹捕捞、冰雪酒店参观、破冰船4小时、圣岛老人村、跨北极圈证书、狗拉雪橇、雪地摩托、冰雪城堡等详细参照附带行程中所列之景点（其他为免费对外开放或外观景点或另付费项目）；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挪威芬兰 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2024-12-22T18:37:34+08:00</dcterms:created>
  <dcterms:modified xsi:type="dcterms:W3CDTF">2024-12-22T18:37:34+08:00</dcterms:modified>
</cp:coreProperties>
</file>

<file path=docProps/custom.xml><?xml version="1.0" encoding="utf-8"?>
<Properties xmlns="http://schemas.openxmlformats.org/officeDocument/2006/custom-properties" xmlns:vt="http://schemas.openxmlformats.org/officeDocument/2006/docPropsVTypes"/>
</file>