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【南欧】西班牙+葡萄牙+伊比利亚巡游13天|马德里皇宫|4小镇巡游|3特色美食|升级1晚超级豪华酒店|深圳往返行程单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EU202409301458HC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交通升级：优选深圳航空直飞巴塞罗那
                <w:br/>
                ★ 甄选住宿：升级一晚超级豪华酒店
                <w:br/>
                ★入内 【马德里皇宫】：如今仍为国王接待国宾的主要场所。皇宫富丽堂皇，宫内藏有无数的金银器皿和绘画、瓷器、壁毯及其他皇室用品。它是波旁代表性的文化遗迹，在欧洲各国皇宫中堪称数一数二。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巴塞罗那-(大巴约320公里)-萨拉戈萨
                <w:br/>
                参考航班：
                <w:br/>
                ZH865  深圳宝安国际机场 T3 - 巴塞罗那安普拉特机场 (BCN) T1  01:00/09:15 
                <w:br/>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萨拉戈萨-(大巴约320公里)-马德里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w:t>
            </w:r>
          </w:p>
        </w:tc>
        <w:tc>
          <w:tcPr/>
          <w:p>
            <w:pPr>
              <w:pStyle w:val="indent"/>
            </w:pPr>
            <w:r>
              <w:rPr>
                <w:rFonts w:ascii="宋体" w:hAnsi="宋体" w:eastAsia="宋体" w:cs="宋体"/>
                <w:color w:val="000000"/>
                <w:sz w:val="20"/>
                <w:szCs w:val="20"/>
              </w:rPr>
              <w:t xml:space="preserve">早餐：√     午餐：×     晚餐：海鲜自助餐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马德里-(大巴约340公里)-西班牙小镇
                <w:br/>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西班牙小镇-(大巴约290公里)-里斯本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里斯本-(大巴约470公里)-塞维利亚
                <w:br/>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塞维利亚-(大巴约220公里)-太阳海岸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太阳海岸
                <w:br/>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自由活动一天，不含车和餐。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太阳海岸-(大巴约220公里)-格拉纳达-(大巴约430公里)-西班牙小镇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西班牙小镇-(大巴约120公里)-瓦伦西亚-(大巴约120公里)-巴塞罗那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交通：大巴
                <w:br/>
              </w:t>
            </w:r>
          </w:p>
        </w:tc>
        <w:tc>
          <w:tcPr/>
          <w:p>
            <w:pPr>
              <w:pStyle w:val="indent"/>
            </w:pPr>
            <w:r>
              <w:rPr>
                <w:rFonts w:ascii="宋体" w:hAnsi="宋体" w:eastAsia="宋体" w:cs="宋体"/>
                <w:color w:val="000000"/>
                <w:sz w:val="20"/>
                <w:szCs w:val="20"/>
              </w:rPr>
              <w:t xml:space="preserve">早餐：√     午餐：西班牙海鲜饭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住宿：全程欧洲豪华酒店或同等级酒店，升级一晚超级豪华：以两人一房为标准、酒店欧陆式早餐
                <w:br/>
                2.	用餐：行程注明所含的10个早餐 9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全程司导服务费、签证费 ，共计2800元/人，需随团款付清；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因境外目的地有司导服务费文化，为了感谢欧洲各地有当地官方导游讲解及热忱服务（例如：巴塞罗那、托莱多、塞维利亚、马德里皇宫等），请另付上司导服务费EUR 1/人。
                <w:br/>
                3.	单房差：酒店单人房附加费 （豪华-超级豪华酒店3000元人民币/人/全程）注：酒店单房差仅指普通单人间（如团友要求大床单间或单独一人住标双，单房差另议）；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2024-12-21T21:56:42+08:00</dcterms:created>
  <dcterms:modified xsi:type="dcterms:W3CDTF">2024-12-21T21:56:42+08:00</dcterms:modified>
</cp:coreProperties>
</file>

<file path=docProps/custom.xml><?xml version="1.0" encoding="utf-8"?>
<Properties xmlns="http://schemas.openxmlformats.org/officeDocument/2006/custom-properties" xmlns:vt="http://schemas.openxmlformats.org/officeDocument/2006/docPropsVTypes"/>
</file>