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【东欧】德东欧波西米亚5国12天|纯玩|五古堡|美泉宫|四大特色餐|CA中国航空行程单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EU20241115GDQL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深圳-法兰克福（德国）-90km-海德堡（德国）-344km-慕尼黑（德国）
                <w:br/>
                航班抵达后，乘车前往南德著名的大学城、造访电影“学生王子”故事背景地所在的大学城─海德堡,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慕尼黑圣诞市集】德国最具盛名的节庆活动之一。市集在慕尼黑市中心的玛丽恩广场举行，吸引着来自世界各地的游客。这个市集营造出一个迷人的冬季氛围，满布着灯饰和圣诞装饰品。在这个热闹的市集上，可以感受到慕尼黑的节日氛围，享受着温暖和欢乐的时刻。
                <w:br/>
                晚餐特别安排德国猪手餐+黑啤酒，之后前往入住酒店休息。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备注：2024年玛丽安广场的慕尼黑圣诞市集将于11月25日至12月24日举行。游客可以参观130多个摊位和展台，并在挂满梦幻彩灯的慕尼黑圣诞树下拍照留念（具体开放时间根据当地安排为准）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MunichCity Olympiapark)(慕尼黑)舒适型或同级酒店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备注：为便于更多时间观光城堡，当天午餐自理。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慕尼黑市奥林匹克公园莱昂纳多酒店LEONARDO MUNICH CITY OLYMPIAPARK舒适型或同级酒店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Best Western Plus Plaza hotel舒适型或同级酒店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Novotel budapest city hotel舒适型或同级酒店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布拉斯撕拉发（斯洛伐克）-80km-维也纳（奥地利）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游览18.5万平方公尺的【★美泉宫*】（入内参观）及后花园，在碎石子铺成平面上是一片片格局优雅，精雕细琢的花坛和草坪。当晚特别安排维也纳炸猪扒餐。
                <w:br/>
                今日看点：
                <w:br/>
                【美泉宫】美泉宫是坐落在奥地利首都维也纳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参议员酒店(Senator Hotel)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后乘车前往造访童话镇-克鲁姆洛夫，S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乘车前往布杰约维采百威小镇，这里酿造啤酒的历史可以追溯到400年前，现在的百威啤酒是捷克比较有名的啤酒品牌之一，而风靡全球的美国百威啤酒也和它有着很深的渊源。晚餐后入住酒店。
                <w:br/>
                今日看点：
                <w:br/>
                【克鲁姆洛夫】被伏尔塔瓦河环绕、1992年被联合国指定为世界文化遗产的克鲁姆洛夫小镇，在此仿佛走入中古世纪时光，其建筑、街道、教堂、要塞等散发出浓郁的古典气息，令人发思古之幽情。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Clarion congress hotel舒适型或同级酒店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Corinthia prague hotel舒适型或同级酒店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Arvena Kongress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纽伦堡-约110KM-维尔兹堡（德国）-约120KM法兰克福（德国）
                <w:br/>
                早餐后，乘车前往作为【浪漫之路的起点-位于美因河畔的维尔茨堡（Würzburg）】，步行前往历史上最漂亮又最有趣的是Old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法兰克福——欧洲金融和交通中心
                <w:br/>
                【法兰克福Frankfurt】正式全名为：美因河畔法兰克福（德语:Frankfurt am Main），以便与位于德国东部的奥得河畔法兰克福（德语:Frankfurt an der Oder）相区别。是德国第五大城市及黑森州最da城市，德国乃至欧洲重要工商业、金融和交通中心，位于德国西部的黑森州境内，处在莱茵河中部支流美因河的下游。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法兰克福机场西NH酒店 NH FRANKFURT AIRPORT WEST舒适型或同级酒店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美泉宫含官导、布拉格古堡区含官导、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2024-12-23T23:22:22+08:00</dcterms:created>
  <dcterms:modified xsi:type="dcterms:W3CDTF">2024-12-23T23:22:22+08:00</dcterms:modified>
</cp:coreProperties>
</file>

<file path=docProps/custom.xml><?xml version="1.0" encoding="utf-8"?>
<Properties xmlns="http://schemas.openxmlformats.org/officeDocument/2006/custom-properties" xmlns:vt="http://schemas.openxmlformats.org/officeDocument/2006/docPropsVTypes"/>
</file>