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春节】法国+瑞士+意大利+五渔村THE MALL13天|巴黎连住华天酒店|少女峰|黄金列车|卢浮宫|凡尔赛宫|尚蒂伊城堡|罗马深度游|塞纳河游船|贡多拉游船|铁塔午餐|法国巴黎海鲜大餐|T骨牛排餐|少女峰雪山景观餐厅|深圳往返行程单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EU202409141743HC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★登临瑞士唯一列入世界自然遗産的雪山—少女峰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★餐食大升级：8菜1汤+4大特色餐：巴黎铁塔午餐，少女峰雪山餐厅三道式，法国巴黎海鲜大餐，佛罗伦萨T骨牛排餐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深圳-(飞机)-罗马-(大巴约220公里)-普拉托
                <w:br/>
                参考航班：
                <w:br/>
                HU437  深圳宝安国际机场 T3 -  罗马菲乌米奇诺国际机场 （FCO） T3  01:15/08:30 
                <w:br/>
                参考航班：HU437 SZXFCO 0145 / 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●【许愿泉】,是罗马最后一件巴洛克杰作，它是罗马的象征之一，电影《罗马假日》风靡全球后更成为著名的喷泉。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普拉托-(大巴约50公里)-佛罗伦萨-(大巴约35公里)-THE MALL-(大巴约116公里)-比萨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●【The mall购物村】入内（游览不少于3小时）,"前往著名的 THE MALL OUTLETS 购物村，这里品牌齐全，精品云集，您可以尽情扫货，一享购物的畅快。
                <w:br/>
                THE MALL官网链接：https://www.themall.it/it/outlet-toscana/homepage.html"。
                <w:br/>
              </w:t>
            </w:r>
          </w:p>
        </w:tc>
        <w:tc>
          <w:tcPr/>
          <w:p>
            <w:pPr>
              <w:pStyle w:val="indent"/>
            </w:pPr>
            <w:r>
              <w:rPr>
                <w:rFonts w:ascii="宋体" w:hAnsi="宋体" w:eastAsia="宋体" w:cs="宋体"/>
                <w:color w:val="000000"/>
                <w:sz w:val="20"/>
                <w:szCs w:val="20"/>
              </w:rPr>
              <w:t xml:space="preserve">早餐：√     午餐：T骨牛排餐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比萨-(大巴约81公里)-五渔村-(大巴约361公里)-帕多瓦
                <w:br/>
                ●【比萨斜塔】外观（游览不少于45分钟）,在绿草如茵的奇迹广场上，欣赏世界七大奇景之一，且姿态令人惊叹的比萨斜塔，观赏象征了比萨的黄金时代的由白色大理石建造的大教堂以及洗礼堂等名胜。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帕多瓦-(大巴约50公里)-威尼斯-(大巴约339公里)-卢加诺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●【威尼斯里亚托桥】,威尼斯最著名的桥，桥旁边的德国商馆不可错过，两岸景色与这座4层外表典雅内饰低调奢华的文艺复兴风格的建筑完美融合，你在这里可以找到百分之百意大利本土精品。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卢加诺-(大巴约168公里)-卢塞恩-(大巴约68公里)-因特拉肯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Luzern - Interlaken Ost  1405/1555 ）。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因特拉肯-(大巴约186公里)-米卢斯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w:t>
            </w:r>
          </w:p>
        </w:tc>
        <w:tc>
          <w:tcPr/>
          <w:p>
            <w:pPr>
              <w:pStyle w:val="indent"/>
            </w:pPr>
            <w:r>
              <w:rPr>
                <w:rFonts w:ascii="宋体" w:hAnsi="宋体" w:eastAsia="宋体" w:cs="宋体"/>
                <w:color w:val="000000"/>
                <w:sz w:val="20"/>
                <w:szCs w:val="20"/>
              </w:rPr>
              <w:t xml:space="preserve">早餐：√     午餐：少女峰景观餐厅三道式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米卢斯-(大巴约490公里)-巴黎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w:t>
            </w:r>
          </w:p>
        </w:tc>
        <w:tc>
          <w:tcPr/>
          <w:p>
            <w:pPr>
              <w:pStyle w:val="indent"/>
            </w:pPr>
            <w:r>
              <w:rPr>
                <w:rFonts w:ascii="宋体" w:hAnsi="宋体" w:eastAsia="宋体" w:cs="宋体"/>
                <w:color w:val="000000"/>
                <w:sz w:val="20"/>
                <w:szCs w:val="20"/>
              </w:rPr>
              <w:t xml:space="preserve">早餐：√     午餐：铁塔午餐三道式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w:t>
            </w:r>
          </w:p>
        </w:tc>
        <w:tc>
          <w:tcPr/>
          <w:p>
            <w:pPr>
              <w:pStyle w:val="indent"/>
            </w:pPr>
            <w:r>
              <w:rPr>
                <w:rFonts w:ascii="宋体" w:hAnsi="宋体" w:eastAsia="宋体" w:cs="宋体"/>
                <w:color w:val="000000"/>
                <w:sz w:val="20"/>
                <w:szCs w:val="20"/>
              </w:rPr>
              <w:t xml:space="preserve">早餐：√     午餐：法式海鲜大餐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巴黎-(大巴约312公里)-布鲁塞尔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●【原子塔】外观,原子塔是具有代表性的比利时地标建筑——原子塔这是比利时著名工程师安德鲁•瓦特凯恩于1958年为布鲁塞尔万国博览会设计的。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11:50/05:00 
                <w:br/>
                参考航班： HU760 BRUSZX 1125/0500+1
                <w:br/>
                ●【返回国内】,愉快的旅行程结束，乘车前往机场，办理退税等离境手续，搭乘国际航班返回国内。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1.住宿：全程欧洲标准豪华或超级豪华或同等级酒店：以两人一房为标准、酒店内包含早餐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尚蒂伊城堡（含专业中文讲解）、卢浮宫（含专业中文讲解）、凡尔赛宫（含专业中文讲解）、塞纳河游船、贡多拉游船、少女峰雪山缆车、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2.官导服务费：因境外目的地有司导服务费文化，团友须另付欧洲境内中文导游和司机服务费；为了感谢欧洲各地有当地官方导游讲解及热忱服务（例如：卢浮宫，罗马，威尼斯等等），请另付上司导服务费EUR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2025-01-07T07:11:06+08:00</dcterms:created>
  <dcterms:modified xsi:type="dcterms:W3CDTF">2025-01-07T07:11:06+08:00</dcterms:modified>
</cp:coreProperties>
</file>

<file path=docProps/custom.xml><?xml version="1.0" encoding="utf-8"?>
<Properties xmlns="http://schemas.openxmlformats.org/officeDocument/2006/custom-properties" xmlns:vt="http://schemas.openxmlformats.org/officeDocument/2006/docPropsVTypes"/>
</file>