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【享乐环球 · 春节趣哪儿】新加坡、马来西亚5天4晚纯玩 | 南航广州直飞 | 环球影城+乐高乐园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SA1726295065Un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CZ3039 12:40-16:50
                <w:br/>
                回程：吉隆坡-广州  CZ8302 18:10-22:30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泰迪熊DIY+环球影城&amp;乐高乐园“双乐园”+品尝榴莲水果 
                <w:br/>
                ★不走回头路：广州直飞，新入马出，往返南航正点航班，豪华舒适；
                <w:br/>
                ★品质：100% 纯玩不进店，不推自费！亲子线路，打卡网红景点，体验新潮流；
                <w:br/>
                ★住宿：升级1晚马六甲五钻+1晚吉隆坡五钻温德姆酒店（或同标准），精心挑选的品质住宿，旅途无忧；
                <w:br/>
                ★品尝：马来西亚榴莲等时令水果，正宗马来西亚榴莲冲击您的味蕾！
                <w:br/>
                ★亲子：环球影城+乐高乐园，含双乐园门票，一次旅途体验两大IP，穿越影视大世界，寻找童梦世界；
                <w:br/>
                ★互动：体验小熊公仔巴迪服饰DIY，动手剪裁制作，为您的泰迪小熊打扮成小公主小王子；
                <w:br/>
                ★潮玩：新晋网红打卡：茨厂街鬼仔巷、Rex KL潮流地、亚罗街夜市一条街寻美食；           
                <w:br/>
                ★经典：海湾花园，欢乐岛，鱼尾狮，双子塔，苏丹皇宫，太子城；
                <w:br/>
                ★美食：品尝南洋风味：麦片虾/奶油虾风味餐、肉骨茶等；
                <w:br/>
                跨春节班期（除夕-元宵期间）：新加坡特别升级一餐：价值200元/人的螃蟹餐，马来西亚升级一餐价值100元/人：当地过新年的特色贺年“捞生”餐，带你感受不一样的南洋风味餐；
                <w:br/>
                ★贺岁：春节出发（跨除夕-元宵期间）派新年红包，每人一个红包，最高100元，随机派发，人人有份！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广州-新加坡（星耀樟宜-鱼尾狮公园-海湾花园）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前往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早餐：X     午餐：X     晚餐：南洋风味餐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新加坡-新山（欢乐岛-环球影城 ）
                <w:br/>
                早餐后乘车前往欢乐岛，游览耗资 300 多亿人民币打造的震撼全球的世纪巨作——【欢乐岛】，欢乐岛距离新加坡本岛仅半公里，由一座堤道跨海大桥与本岛连接起来。小岛延续了新加坡“花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园城市”的味道，放眼望去，一片郁郁葱葱游客可以在沙滩上沐浴海风，可以登山眺望，可以探索神秘的自然世界，也可以享受奇妙的感官刺激……它全天候开放，令您无论昼夜都能有所观，有所乐。午餐自理。
                <w:br/>
                前往【新加坡环球影城】（已含园区大门票）：新加坡环球影城是圣淘沙名胜世界的最重要景点。到访新加坡环球影城，身历其境，体验电影！ 新加坡环球影城拥有多项顶尖独特的游乐设施与景点，融汇电影主题的崭新项目及表演，其中包括：变形金刚3D对决 之终极战斗、史瑞克4D 影院、马达加斯加：木箱漂流记、侏罗纪河流探险等！沉浸在七个主题区域之中，进入电影的梦幻世界，感受在过山车上飞跃的刺激及电影主题游乐设施带来的快感， 让您置身于梦幻的电影世界里，身历其境，体验电影！。现实化的银幕为您带来绚丽多彩，赏心悦目的世界，以及无与伦比的娱乐体验。除了可以体验惊心动魄的主题公园娱乐设施外，这里更是汇集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 
                <w:br/>
                游园结束后乘车前往新山，随后安排晚餐，后入住酒店休息。
                <w:br/>
                交通：大巴
                <w:br/>
              </w:t>
            </w:r>
          </w:p>
        </w:tc>
        <w:tc>
          <w:tcPr/>
          <w:p>
            <w:pPr>
              <w:pStyle w:val="indent"/>
            </w:pPr>
            <w:r>
              <w:rPr>
                <w:rFonts w:ascii="宋体" w:hAnsi="宋体" w:eastAsia="宋体" w:cs="宋体"/>
                <w:color w:val="000000"/>
                <w:sz w:val="20"/>
                <w:szCs w:val="20"/>
              </w:rPr>
              <w:t xml:space="preserve">早餐：酒店自助餐     午餐：X     晚餐：南洋风味餐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新山-马六甲（乐高积木乐园-品尝榴莲等时令水果-市区观光~三宝庙-三宝井-荷兰广场-英女皇钟楼-圣保罗教堂-葡萄牙红屋）
                <w:br/>
                早餐后，乘车前往【乐高积木乐园】（已含园区大门票），马来西亚乐高乐园，是亚洲唯一一座乐高乐园，集合了主题乐园、水上乐园、酒店和海洋探索中心四个主题区域。专为家里有2至12岁小孩的家庭而设，它是亚洲第一座也是全球最大的乐高乐园，拥有超1.5万个乐高模型，由6千多万块乐高积木堆砌而成。大人与小孩可在此体验一整天。8个主题区，包括紧张刺激的骑乘游戏、有趣的乐高工作坊和充满惊喜的迷你乐园。2017年推出了全球首个乐高虚拟实境VR过山车乐高大赛车，大呼过瘾。其中很受大小孩子们欢迎的Build&amp; Test教室，可以在这当一次小小赛车手，室内区域可以自己用积木颗粒组装赛车，放在赛道比赛的。magination区域里有4D影院，描述的是乐高场景的小故事，还有风霜雨雪的4D感受，很有意思。还有特别有趣的消防车区域了，一家一辆积木消防车，四辆车比赛去救火，十分好玩！而最经典的Mini Land是整个乐高乐园的核心区域，它是用乐高积木搭建出世界各地的著名建筑，以及飞机场、码头……等典型城市场景的大建筑。午餐自理。
                <w:br/>
                随后前往马来西亚边境城市——马六甲，随后乘车前往【品尝榴莲等时令水果】，马来西亚正宗靓榴莲，口感绵滑，浓浓的榴莲香味冲击味蕾。
                <w:br/>
                随后市区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交通：大巴
                <w:br/>
              </w:t>
            </w:r>
          </w:p>
        </w:tc>
        <w:tc>
          <w:tcPr/>
          <w:p>
            <w:pPr>
              <w:pStyle w:val="indent"/>
            </w:pPr>
            <w:r>
              <w:rPr>
                <w:rFonts w:ascii="宋体" w:hAnsi="宋体" w:eastAsia="宋体" w:cs="宋体"/>
                <w:color w:val="000000"/>
                <w:sz w:val="20"/>
                <w:szCs w:val="20"/>
              </w:rPr>
              <w:t xml:space="preserve">早餐：酒店自助餐     午餐：X     晚餐：肉骨茶风味餐   </w:t>
            </w:r>
          </w:p>
        </w:tc>
        <w:tc>
          <w:tcPr/>
          <w:p>
            <w:pPr>
              <w:pStyle w:val="indent"/>
            </w:pPr>
            <w:r>
              <w:rPr>
                <w:rFonts w:ascii="宋体" w:hAnsi="宋体" w:eastAsia="宋体" w:cs="宋体"/>
                <w:color w:val="000000"/>
                <w:sz w:val="20"/>
                <w:szCs w:val="20"/>
              </w:rPr>
              <w:t xml:space="preserve">马六甲网评五钻酒店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吉隆坡-DIY小熊布偶-（皇宫（外观）-独立广场-体验DIY巧克力-马来西亚高脚屋-双子塔（外观）-PAVILION柏威年-茨厂街鬼仔巷-Rex KL潮流地-亚罗街
                <w:br/>
                早餐后乘车前往吉隆坡，前往体验【小熊布偶巴迪服饰DIY】，利用巴迪布，亲手为泰迪熊制作独一无二的传统马来巴迪服饰，备有女装的葛巴亚，分上衣和纱笼，及男装的纱笼和各种配饰，除了可以从中了解巴迪服装之外，你也可以利用个人的创意，尽量发挥设计、剪裁服饰，为自己手中可爱无比的泰迪熊打扮！之后还能参观【泰迪熊展示馆】。
                <w:br/>
                午餐后市区观光，游览 【皇宫】（温馨提示:此景点为元首宫邸，不对外开放，仅能在外面拍照)、【独立广场】，后前往【体验DIY巧克力】，了解热带植物可可的种植、发展史和提炼过程，学习并动手制作一个巧克力甜品。【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早餐：酒店自助餐     午餐：奶油虾/麦片虾风味餐     晚餐：X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吉隆坡—广州（外观首相署、太子广场、水上清真寺）
                <w:br/>
                酒店享用早餐后，前往国家新行政中心—太子城，浏览【首相署、太子广场、水上清真寺】，随后前往吉隆坡机场候机，午餐自理。
                <w:br/>
                景点及地区介绍：
                <w:br/>
                【布城】又名太子城，是一座被原始森林包围的新城市，是马来西亚政治经济中心。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随后搭乘豪华客机直飞广州白云国际机场，抵达散团。结束这次新马精彩之旅！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交通：广州-新加坡经济舱往返机票一张，及机建燃油税，行李托运CZ南航23KG/人；
                <w:br/>
                用车：境外旅游巴士18-45座，保证一人一正座。
                <w:br/>
                住宿：全程入住2晚网评四钻酒店+升级1晚马六甲网评五钻+1晚吉隆坡网评五钻酒店，不含马来西亚酒店税约10马币/间/晚，（住宿为两人标准间，含每人每晚一床位，单男单女及单人住宿要求需补房差，房差：1600元/人；团队如出出单男单女，我司领队有权调整夫妻，安排组合酒店房间住宿，客人不得有异议。为提倡环保，部分酒店不提供一次性洗漱用品请出团前自备；）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1、服务费380元/人（随团费一起收）。目前新加坡、马来西亚对中国护照实行免签政策（最终以该国最新公布的政策为准）！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3、护照办理费用；（有效期6个月以上护照，3张空白页，大一寸白底光面半年近照电子版）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9、除了持中国大陆护照，港澳台护照及外籍护照签证自理，外籍人士（含港澳台同胞务必带好回乡证/台胞证）必须具备多次往返中国的签证！！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2.65岁以上老人需 提交健康证明及签署免责书，不接受75岁以上老人报名；
                <w:br/>
                3.外籍人士及港澳台人士，签证自理；港澳台同胞需携带半年有效期回乡证/台胞证，持旅行证客人，请自备签证。外籍护照必须有二次或多次进入中国签证；
                <w:br/>
                4.出发前10个工作日退团，扣除订金1000元/人（最终根据实际情况扣损）；出发前8个工作日出票后退团，费用不退；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有效期内的&lt;回乡证&gt;,持台湾护照的同胞同时携带有效期内的&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2024-12-23T10:23:33+08:00</dcterms:created>
  <dcterms:modified xsi:type="dcterms:W3CDTF">2024-12-23T10:23:33+08:00</dcterms:modified>
</cp:coreProperties>
</file>

<file path=docProps/custom.xml><?xml version="1.0" encoding="utf-8"?>
<Properties xmlns="http://schemas.openxmlformats.org/officeDocument/2006/custom-properties" xmlns:vt="http://schemas.openxmlformats.org/officeDocument/2006/docPropsVTypes"/>
</file>