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中旅1号【广州直飞】阿联酋迪拜酋长皇宫臻享游7天 | 入住阿布扎比酋长皇宫酒店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2、奢华酒店：指定入住1晚阿布扎比文化东方集团旗下：被誉称为世界上唯一的“八星级”酋长皇宫酒店私家阳台房，它与帆船酒店齐名，与传说中的辛巴德或阿里巴巴时代的皇宫相似。
                <w:br/>
                （1）接待各国元首“国宾馆”，一千零一夜梦幻宫殿，好莱坞大片《速度与激情7》拍摄地，
                <w:br/>
                （2）1.3公里私家海滩，免费提供骑骆驼、皮划艇活动。
                <w:br/>
                3、精选酒店：入住4晚迪拜五星酒店。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耗尽22吨金打造，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您可以尽情享受到国王般的生活！办理入住手续后自由享受酒店各种奢华设施。
                <w:br/>
                【酋长皇宫酒店温馨介绍】：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（备注：酒店免费提供海滩骑骆驼、皮划艇、骑特色自行车，参观有机蜂场活动，另外还可致电前台自费预定早晨瑜伽，海滩小屋等等特色项目）
                <w:br/>
                （以上信息仅供参考，最终解释权归酒店，烦请以酒店实际情况为准；更多详情请查阅https://www.mandarinoriental.com/en/abu-dhabi/emirates-palace ）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阿布扎比文华东方集团旗下被誉称为“八星级”酋长皇宫酒店私家阳台房Emirates Palace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早上享用【被誉称为世界上唯一的“八星级”酋长皇宫酒店奢华自助早餐】。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6、如若单人无法安排与同性团友入住，须补单房差共人民币6300元/人，随团款支付。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2025-01-05T13:18:03+08:00</dcterms:created>
  <dcterms:modified xsi:type="dcterms:W3CDTF">2025-01-05T13:18:03+08:00</dcterms:modified>
</cp:coreProperties>
</file>

<file path=docProps/custom.xml><?xml version="1.0" encoding="utf-8"?>
<Properties xmlns="http://schemas.openxmlformats.org/officeDocument/2006/custom-properties" xmlns:vt="http://schemas.openxmlformats.org/officeDocument/2006/docPropsVTypes"/>
</file>