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冬趣黄石】美国东西岸·黄石国家公园16天丨纯玩丨直飞往返丨乘巨轮雪车入仙境黄石丨冬季仅限200席/人进入黄石丨3大特色餐丨升级拉斯五星酒店丨科罗拉多大峡谷丨羚羊彩穴丨尼亚加拉大瀑布丨硅谷丨加州最美一号公路丨旧金山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FHXY-US1724728965dE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天黄石国家公园，如同进入一个梦幻般的冰雪仙境。白雪皑皑覆盖了大地，黄石湖面被冰霜点缀，透出神秘与宁静。成群的野生动物在银装素裹的原野上悠然漫步，每一步都增添了生命的律动。冰雪与热泉交织，喷泉在严寒中腾起蒸汽，形成梦幻般的水雾奇观，宛如仙境浮现。寒冬赋予大棱镜温泉更加绚丽的色彩，雾气氤氲中，仿佛置身一幅流动的画卷。黄石冬季的奇幻与壮丽，让人流连忘返，心醉神迷。
                <w:br/>
                <w:br/>
                【冬趣游】冬日仙境 · 全球每天仅限200位尊贵客人乘坐独特雪车进入黄石国家公园 
                <w:br/>
                【景点全】8大名城 · 黄石国家公园 · 大峡谷国家公园 · 摄影师天堂：羚羊彩穴 · 尼亚加拉大瀑布 · 加州1号太平洋海滨公路
                <w:br/>
                【真纯玩】摄影天堂羚羊峡谷是必游景点，别家卖268美元自费，我司包含
                <w:br/>
                【体验好】体验人少景美的冬季黄石美景
                <w:br/>
                【行程顺】东岸入，西岸出，易倒时差，洛杉矶-旧金山中间停留一晚童话加州小镇，避免一天7小时长途行车
                <w:br/>
                【享美食】安排特色餐：一顿牛排餐、一顿西部明星汉堡、一顿旧金山渔人码头螃蟹餐
                <w:br/>
                【住舒适】我司坚定选用国际连锁品牌酒店，入住黄石公园景区附近的西黄石酒店，拉斯维加斯升级1晚五钻酒店， 
                <w:br/>
                【导游好】15年以上带团经验的签约导游，专职多年带队美洲的五星好评导游
                <w:br/>
                【有保障】22年专业美洲供应商，因为专注，所以专业
                <w:br/>
                “拒绝低价游，，专注品质与游客体验，让你每一步旅程都值得铭记！”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纽约-自由女神游船-华尔街-联合国总部大厦-洛克斐勒广场-第五大道-时代广场-百老汇大道-哈德逊广场-新地标Vessel大松果楼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 ✈盐湖城-摩门教会会议中心-盐湖城议会大厦-西黄石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盐湖城的标志，也是全世界摩门教徒的圣地，建于1853年，完工于1893年，是一座哥特式典雅古朴的大建筑物，尖顶圆柱，十分宏伟壮丽，塔形大门由四根柱子连成，门顶上站立看一只老鹰的塑像。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Suites/Kelly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Suites/Kelly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黄石森林保护区-杰克逊牛仔城-国家麋鹿保护区-盐湖城周边地区
                <w:br/>
                【国家麋鹿保护区】成立于1912年，旨在保护麋鹿这一世界上较大的鹿种的栖息地和生存环境。每年冬天有7500多头麋鹿从黄石公园迁徙到这里。
                <w:br/>
                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盐湖城周边地区-羚羊彩穴-马蹄湾-佩吉周边小镇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抵达拉斯维加斯后，送往酒店休息，结束当天行程。
                <w:br/>
              </w:t>
            </w:r>
          </w:p>
        </w:tc>
        <w:tc>
          <w:tcPr/>
          <w:p>
            <w:pPr>
              <w:pStyle w:val="indent"/>
            </w:pPr>
            <w:r>
              <w:rPr>
                <w:rFonts w:ascii="宋体" w:hAnsi="宋体" w:eastAsia="宋体" w:cs="宋体"/>
                <w:color w:val="000000"/>
                <w:sz w:val="20"/>
                <w:szCs w:val="20"/>
              </w:rPr>
              <w:t xml:space="preserve">早餐：√     午餐：X     晚餐：（西部特色牛排餐）   </w:t>
            </w:r>
          </w:p>
        </w:tc>
        <w:tc>
          <w:tcPr/>
          <w:p>
            <w:pPr>
              <w:pStyle w:val="indent"/>
            </w:pPr>
            <w:r>
              <w:rPr>
                <w:rFonts w:ascii="宋体" w:hAnsi="宋体" w:eastAsia="宋体" w:cs="宋体"/>
                <w:color w:val="000000"/>
                <w:sz w:val="20"/>
                <w:szCs w:val="20"/>
              </w:rPr>
              <w:t xml:space="preserve">Rio Las Vegas/Trump/Palms Casino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拉斯维加斯-棕榈泉-洛杉矶
                <w:br/>
                【棕榈泉奥特莱斯】（约2小时）拥有大约130家专卖店，标榜可省下购物预算25%到65%。包括Coach、Dolce &amp; Gabbana、Escada、Giorgio Armani、Gucci、Max Mara、Polo Ralph Lauren、Prada、Miu Miu、Burberry、Donna Karan等也相当受到消费者青睐。
                <w:br/>
                游毕，送往洛杉矶地区酒店休息（美国酒店规定3点后方可办理酒店入住），结束当天行程。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洛杉矶-星光大道-杜比剧院-中国大剧院-格里菲斯天文台-比佛利山庄-圣塔莫尼卡海滩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游毕，送往酒店休息，结束当天行程。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加州小镇-加州1号海滨公路-17英里-卡梅尔小镇-硅谷-旧金山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Inn/Best Western/Sleep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午餐：（渔人码头面包蟹）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乘当天航班，跨越国际日期变更线，夜宿航班上。
                <w:br/>
                交通：参考航班：CX893  SFOHKG  0035/0655+1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2、行程所列酒店住宿（2人1间，具有独立卫生间，空调）；拉斯维加斯升级一晚5星酒店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5、行程所列景点第一门票（注：乘船游览自由女神，不上岛；黄石国家公园；科罗拉多大峡谷（南峡）；羚羊彩穴）
                <w:br/>
                6、专业领队服务，含司机领队工资（不含司导服务费）
                <w:br/>
                7、价值30万中国人寿旅游意外保险
                <w:br/>
                8、赠送去程北京机场附近住宿1晚，不住不退房费！（仅限联运客人包含，以航空公司分配为准）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4、全程司导服务费USD239/人；
                <w:br/>
                5、额外游览用车超时费（导游和司机每天正常工作时间不超过9小时，如超时需加收超时费）；
                <w:br/>
                6、行程中所列游览活动之外项目所需的费用；
                <w:br/>
                7、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9、出入境行李的海关税、全程行李搬运费、保管费以及行李托运费（目前美国国际段有两件免费行李托运 (仅供参考)；而美国内陆段均无免费行李托运，内陆段行李托运费为USD40-60/件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4.行程开始前15日内取消，支付旅游费用总额100%的违约金；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2025-01-08T12:48:31+08:00</dcterms:created>
  <dcterms:modified xsi:type="dcterms:W3CDTF">2025-01-08T12:48:31+08:00</dcterms:modified>
</cp:coreProperties>
</file>

<file path=docProps/custom.xml><?xml version="1.0" encoding="utf-8"?>
<Properties xmlns="http://schemas.openxmlformats.org/officeDocument/2006/custom-properties" xmlns:vt="http://schemas.openxmlformats.org/officeDocument/2006/docPropsVTypes"/>
</file>