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【东西欧联游 冬季 春节】德法瑞意+奥捷斯匈14天丨卢浮宫入内丨 因特拉肯丨米兰丨布拉格丨渔人堡丨法兰克福丨布达佩斯进-罗马出行程单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EU20240825ABCG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法国-瑞士-德国-捷克-斯洛伐克-奥地利-匈牙利-意大利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名城巡礼：高贵典雅的维也纳、流光溢彩的布达佩斯、低调静谧的布拉迪斯拉发、浮生若世的布拉格，感受东欧光影变幻中的万种风情；
                <w:br/>
                艺术殿堂-卢浮宫：参观世界四大博物馆之首卢浮宫，透过对艺术珍品咫尺间的欣赏，与艺术大师们来一场跨越时空的心灵对话
                <w:br/>
                蜜月小镇：游览美丽的琉森湖，品味“水光潋滟晴方好，山色空蒙雨亦奇”的意境
                <w:br/>
                因特拉肯：“两湖之间”——素有“上帝后花园”&amp;仙境小镇之称
                <w:br/>
                魅力罗马：拥有 2700 年历史的城市永恒之都--罗马，强盛的罗马帝国至今仍难掩昔日磅礡的气势
                <w:br/>
                浪漫水城：在举世闻名的浪漫“水都”、被誉为“亚德里亚海的明珠”--威尼斯，与圣马克广场上的鸽子邂逅相遇
                <w:br/>
                时尚之都：米兰被称为时尚爱好者的艺术天堂，是浪漫与奢华的代名词，是古典与现代交融的时尚之都
                <w:br/>
                百塔之城：亲临布拉格，全世界第一座被指定为世界遗产的城市，歌德称布拉格为“欧洲最美丽的城市”
                <w:br/>
                邂逅渔人堡：在塔尖寻找匈牙利的浪漫，一览多瑙河的妩媚多姿，鸟瞰布达佩斯全城风光；
                <w:br/>
                法兰克福：美因河畔金融中心，古典与现代的完美融合，摩登与古朴的碰撞；
                <w:br/>
                特色美食：特别安排品尝油封烤鸡特色餐，领略法兰西美食的独特风情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-布达佩斯-约 201KM-布拉迪斯拉发-约 80KM-维也纳（奥地利）
                <w:br/>
                参考航班：HU761   SZX/BUD  0155-0720（航班仅供参考，具体以实际为准）
                <w:br/>
                <w:br/>
                抵达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维也纳-约 293KM-布拉格（捷克）
                <w:br/>
                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Prague：Holiday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 300KM-德国小镇（德国）
                <w:br/>
                早餐后，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Fürther Hotel Mercure Nürnberg West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德国小镇-约225KM-法兰克福-约248KM-法国小镇（法国）
                <w:br/>
                酒店早餐后，乘车前往【法兰克福】（约60分钟）全称美因河畔法兰克福，德国第五大城市,拥有德国最大航空站、铁路枢纽,是德国乃至欧洲重要工商业、金融和交通中心。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Campanile Metz Nord Woippy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 333KM-巴黎（法国）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【花宫娜香水博物馆】（入内约30分钟）位于巴黎歌剧院附近，馆内收藏着丰富无双的香水艺术品，为众多香水爱好者展示香水的非凡历史和诞生过程的奥秘，为人们带来灵动馥郁的感官体验。
                <w:br/>
                特别安排：【法国特色烤鸡】美味法式风情烤鸡，外酥里嫩，入口即化。
                <w:br/>
                游毕乘车前往酒店入住。
                <w:br/>
                交通：巴士
                <w:br/>
              </w:t>
            </w:r>
          </w:p>
        </w:tc>
        <w:tc>
          <w:tcPr/>
          <w:p>
            <w:pPr>
              <w:pStyle w:val="indent"/>
            </w:pPr>
            <w:r>
              <w:rPr>
                <w:rFonts w:ascii="宋体" w:hAnsi="宋体" w:eastAsia="宋体" w:cs="宋体"/>
                <w:color w:val="000000"/>
                <w:sz w:val="20"/>
                <w:szCs w:val="20"/>
              </w:rPr>
              <w:t xml:space="preserve">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巴黎-约318KM-法国小镇（法国）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Ibis Dijon Centre Clemenceau/Ibis Beaune La Ferme Aux Vins或同级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法国小镇-约 324KM-因特拉肯-约 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瑞士小镇-约 242KM-米兰（意大利）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米兰-约278KM-威尼斯-约154KM-意大利小镇（意大利）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Meditur Hotel Bologna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意大利小镇-约 386KM-罗马（意大利）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 10 天内不要安排长距离的商旅活动。如需面试销签的客人，保证在团队回到 72 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22个正餐，20餐中式午晚餐五菜一汤，升级1个特色餐：法国油封烤鸡（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6.基本景点大门票（只含卢浮宫（不含讲解）、渔人堡），其它为外观或免费；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1.不含签证费+司导服务费+酒店税2800元/人（该费用与团款一起收取）；
                <w:br/>
                2.全程酒店单人间附加费3200元/人（酒店单房差仅指普通单人间如要求安排大床房或标双，单房差另议）；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布拉格之星</w:t>
            </w:r>
          </w:p>
        </w:tc>
        <w:tc>
          <w:tcPr/>
          <w:p>
            <w:pPr>
              <w:pStyle w:val="indent"/>
            </w:pPr>
            <w:r>
              <w:rPr>
                <w:rFonts w:ascii="宋体" w:hAnsi="宋体" w:eastAsia="宋体" w:cs="宋体"/>
                <w:color w:val="000000"/>
                <w:sz w:val="20"/>
                <w:szCs w:val="20"/>
              </w:rPr>
              <w:t xml:space="preserve">化妆品、手表、箱包等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2024-12-22T19:13:03+08:00</dcterms:created>
  <dcterms:modified xsi:type="dcterms:W3CDTF">2024-12-22T19:13:03+08:00</dcterms:modified>
</cp:coreProperties>
</file>

<file path=docProps/custom.xml><?xml version="1.0" encoding="utf-8"?>
<Properties xmlns="http://schemas.openxmlformats.org/officeDocument/2006/custom-properties" xmlns:vt="http://schemas.openxmlformats.org/officeDocument/2006/docPropsVTypes"/>
</file>