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【东航泰臻享】泰国曼谷、芭提雅纯玩6天4晚 | 广州直飞 | 大皇宫 | 打卡水门大佛 | 杜拉拉水上市场 | 金沙岛+珊瑚岛 | 全明星邮轮-人妖歌舞秀 | 四面佛行程单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SA172368723797-DLM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第一天：（晚上约21:00在白云机场集中）抵达曼谷后入住酒店
                <w:br/>
                第二天：广州-曼谷：MU251/0005-0200
                <w:br/>
                第六天：曼谷-广州：MU252/0400-0755
                <w:br/>
                <w:br/>
                具体出行航班以出团通知书为准！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★直飞航班：广州直飞曼谷，东方航空大型客机，全程6天4晚休闲行程！
                <w:br/>
                ★品质酒店：全程2晚曼谷网评五钻酒店+升级2晚芭提雅网评五钻泳池酒店 ！舒适享受!谁比我住的好！
                <w:br/>
                ★品质行程：大皇宫、打卡水门大佛、杜拉拉水上市场、金沙岛+珊瑚岛、全明星邮轮-人妖歌舞秀、四面佛；
                <w:br/>
                ★品质美食：76层自助餐、海鲜餐、KingPower自助餐、全明星号自助餐、泰式风味餐！
                <w:br/>
                ★自由时间：尊享自由活动
                <w:br/>
                特别赠送豪礼：
                <w:br/>
                1、网红集市——JOD火车夜市、杜拉拉水上市场；
                <w:br/>
                2、76层自助餐-暹罗之最，曼谷地标，爽泰庄园
                <w:br/>
                3、全明星邮轮-人妖歌舞秀；
                <w:br/>
                4、升级双岛金沙岛+珊瑚岛
                <w:br/>
                5、豪赠-泰国红牛每人1瓶：矿泉水每人/天/1支：品赏芒果糯米饭；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广州机场集合，（晚上约20:00在白云机场集中）抵达曼谷后入住酒店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（起飞日期）曼谷-大皇宫（约120分钟）、玉佛寺–打卡水门寺大佛（约25分钟）-76层自助餐-泰式按摩（约45分钟）-酒店（参考航班时间：MU251/0005-0200）（出行具体航班以实际名单出票为准！）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水门寺大佛】曼谷新晋网红景点非水门寺大佛莫属，这个金色的大佛有57米，足足20层楼高，远远观看时，巨大的金佛非常震撼，水门寺大佛坐落在泰国曼谷市的越北榄寺，这是一座受欢迎的佛教寺院。该寺院全名叫“WatPaknamBhasicharoen”，因其历史悠久，宗教活动频繁，佛教研究颇有名气。大佛由铜和涂金制成，呈莲花坐姿，金身看起来非常庄严神圣，在这里俯瞰曼谷的壮丽景色，沉浸在宁静与庄严的氛围之中。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交通：大巴
                <w:br/>
              </w:t>
            </w:r>
          </w:p>
        </w:tc>
        <w:tc>
          <w:tcPr/>
          <w:p>
            <w:pPr>
              <w:pStyle w:val="indent"/>
            </w:pPr>
            <w:r>
              <w:rPr>
                <w:rFonts w:ascii="宋体" w:hAnsi="宋体" w:eastAsia="宋体" w:cs="宋体"/>
                <w:color w:val="000000"/>
                <w:sz w:val="20"/>
                <w:szCs w:val="20"/>
              </w:rPr>
              <w:t xml:space="preserve">早餐：酒店自助餐     午餐：76层自助餐     晚餐：网红火山排骨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曼谷--芭堤雅-自由活动（建议下午茶、海鲜市场、悬崖餐厅、海边日落）
                <w:br/>
                “芭提雅（Pattaya）”东南亚近年来热度极高的海滩度假圣地，享有“东方夏威夷”之誉，芭提雅已成为“海滩度假天堂”的代名词。芭提雅海滩阳光明媚，天蓝水绿，是良好的海滨游泳场。海上滑水、冲浪等水上娱乐活动新奇刺激，在海滩南端的可兰岛，还可乘坐透明长尾船欣赏海底五光十色的珊瑚奇景和热带鱼。离芭提雅海岸约10公里有个美丽的小岛一珊瑚岛，月牙般的沙滩拥抱着蔚蓝透彻的海水，沙滩沙粒洁白松软，特别清洁美丽，海域水质洁净，可透视水深达数米之下的海底生物世界。沙滩上排满了沙滩椅和色彩艳丽的太阳伞，给人一种舒适宁静的享受。
                <w:br/>
                交通：大巴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芭提雅-金沙岛+珊瑚岛（约120分钟）-杜拉拉水上市场（约60分钟）-全明星邮轮号-人妖歌舞秀（约60分钟）-风月步行街（约20分钟）-酒店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w:br/>
                【珊瑚岛】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w:br/>
                【风月步行街】风月步行街是芭提雅最有名的夜生活区域，也是泰国最大的红灯区之一。风月步行街位于芭提雅海滩南端，全长约800米，每天晚上6点后就封闭交通，成为一个步行街。这里有数百家酒吧、夜总会、按摩院、卡拉OK等娱乐场所，灯红酒绿，音乐嘈杂，人声鼎沸。这里也有许多人妖表演、蛇女表演、泰拳表演等特色节目，让你大开眼界。风月步行街是一个充满诱惑和刺激的地方，不适合未成年人和保守人士去，但如果你想体验一下芭提雅的夜生活，这里是一个不可错过的地方。
                <w:br/>
                交通：大巴
                <w:br/>
              </w:t>
            </w:r>
          </w:p>
        </w:tc>
        <w:tc>
          <w:tcPr/>
          <w:p>
            <w:pPr>
              <w:pStyle w:val="indent"/>
            </w:pPr>
            <w:r>
              <w:rPr>
                <w:rFonts w:ascii="宋体" w:hAnsi="宋体" w:eastAsia="宋体" w:cs="宋体"/>
                <w:color w:val="000000"/>
                <w:sz w:val="20"/>
                <w:szCs w:val="20"/>
              </w:rPr>
              <w:t xml:space="preserve">早餐：酒店自助餐     午餐：海鲜餐     晚餐：全明星号自助餐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芭提雅四面佛（约40分钟）-爽泰庄园（共约120分钟）、品尝六族帝王手抓饭+水果餐+泰服体验+体验傣族泼水活动-KingPower国际免税店（约120分钟）-火车夜市-送团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【爽泰庄园】爽泰度假庄园 (泰服体验、体验泼水节、放水灯、骑大象、坐马车、水果餐)：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午餐：帝王手抓饭     晚餐：KingPower自助餐   </w:t>
            </w:r>
          </w:p>
        </w:tc>
        <w:tc>
          <w:tcPr/>
          <w:p>
            <w:pPr>
              <w:pStyle w:val="indent"/>
            </w:pPr>
            <w:r>
              <w:rPr>
                <w:rFonts w:ascii="宋体" w:hAnsi="宋体" w:eastAsia="宋体" w:cs="宋体"/>
                <w:color w:val="000000"/>
                <w:sz w:val="20"/>
                <w:szCs w:val="20"/>
              </w:rPr>
              <w:t xml:space="preserve">候机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曼谷-广州机场送团（参考航班时间：MU252/0400-0755）（出行具体航班以实际名单出票为准！）
                <w:br/>
                前往曼谷机场，由领队带领办理相关手续，搭乘国际航班回到国内 散团！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住宿：全程2晚曼谷网评五钻酒店+2晚芭提雅泳池网评五钻酒店，两人一间房，单男单女及单人住宿要求需补房差（泰国酒店无三人间）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无（景点内均会有大大小小的特产店、工艺品店等等，对景区内设立的商店、路店，不属本行程指定安排的购物店范畴，敬请报名前知须！）
                <w:br/>
                领队：全程领队陪同服务。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1、服务费250元；随团费一并收取；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曼芭自费项目套餐</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br/>
                <w:br/>
                芭堤雅夜间五大金刚：
                <w:br/>
                1、亚洲一绝表演
                <w:br/>
                2、泰浴模特儿表演
                <w:br/>
                3、梦幻金丝猫表演
                <w:br/>
                4、一枝独秀表演
                <w:br/>
                5、六九！九六！表演
                <w:br/>
                6、三合一龙凤表演（秀中之王）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2.65岁以上老人需提交健康证明及签署免责书，不接受75岁以上老人报名；
                <w:br/>
                3.外籍人士及港澳台人士签证自理；报名需加收500元/人。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（7）建议行程结束后付司机及导游助手20泰铢/天/人，共200泰铢.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9）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2、外籍人士及港澳台人士，签证自理，报名需加收500元/人。港澳台同胞需携带半年有效期回乡证/台胞证，持旅行证客人，请自备签证。外籍护照必须有二次或多次进入中国签证；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2024-12-22T19:14:20+08:00</dcterms:created>
  <dcterms:modified xsi:type="dcterms:W3CDTF">2024-12-22T19:14:20+08:00</dcterms:modified>
</cp:coreProperties>
</file>

<file path=docProps/custom.xml><?xml version="1.0" encoding="utf-8"?>
<Properties xmlns="http://schemas.openxmlformats.org/officeDocument/2006/custom-properties" xmlns:vt="http://schemas.openxmlformats.org/officeDocument/2006/docPropsVTypes"/>
</file>