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【梦享丽大泸】云南丽江大理泸沽湖双飞纯玩6天丨丽大双古城丨束河古镇丨玉龙雪山冰川大索道丨泸沽湖丨网红大理私人游艇丨大理三塔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【臻选住宿】：丽江网评4钻酒店+大理一晚海景酒店（非海景房）+泸沽湖1晚特色酒店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w:br/>
                ●早餐后，游览中国魅力名镇，丹凤含书，九鼎源泉之地【束河古镇】（自由游览约90分钟)，网红点打卡，纳西先民较早的聚居地之一，茶马古道上保存完好的重要集镇。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在四川境内的泸沽湖水源地泸源崖、远观达组岛的达组村落……此时泸沽湖最特色的传统【走婚宴】要开始了，烤土鸡、酥油茶、苏里玛酒，好好品尝吧。
                <w:br/>
                ●晚上我们将参加【篝火晚会】与多情的阿柱哥、阿夏妹一起歌唱，之后与美丽的泸沽湖相伴而眠。
                <w:br/>
                交通：旅游车
                <w:br/>
                景点：束河古镇，泸沽湖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泸沽湖：碧云居  湖光晓月 山涧美宿 汐畔 泸沽湖时光  甲措登巴  山涧美宿  山海故里  清尘美宿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景点：泸沽湖、丽江千古情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2025-04-04T07:32:34+08:00</dcterms:created>
  <dcterms:modified xsi:type="dcterms:W3CDTF">2025-04-04T07:32:34+08:00</dcterms:modified>
</cp:coreProperties>
</file>

<file path=docProps/custom.xml><?xml version="1.0" encoding="utf-8"?>
<Properties xmlns="http://schemas.openxmlformats.org/officeDocument/2006/custom-properties" xmlns:vt="http://schemas.openxmlformats.org/officeDocument/2006/docPropsVTypes"/>
</file>