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春节】挪威+芬兰12天|北极圈追光|罗弗顿群岛|芬兰玻璃屋|北角证书|极地列车|帝王蟹捕捞|出海巡游|雪地摩托|狗拉雪橇|特罗姆瑟缆车|罗弗顿2晚超级豪华酒店|E10国家观光路|圣诞老人村|跨北极圈|广州往返行程单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EU202411211645HC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来自北极圈内的多种体验活动，以及高达7晚的北极圈入住体验，都将是您全新旅行体验中的绝妙之笔。当您深入其中，就可以体味到这个跨入北极圈国家的精髓，遗世独立的秘境天堂·罗弗敦群岛，《孤独星球》一书中写到“这个地方美得令人窒息”，这一片人迹罕至的边境地带将大自然的鬼斧神工展现得淋漓尽致，坐拥崇山峻岭，深不见底的峡湾，延绵无尽、海浪滔天的海滩。
                <w:br/>
                【寻找幸福极光】
                <w:br/>
                ☆此行程安排北极圈城市住宿7晚，罗弗敦群岛超级豪华酒连住2晚，玻璃屋1晚，您有最多次观赏极光的时间
                <w:br/>
                ☆在古老的传说中，看到极光就会带来一辈子的幸福，让看极光被列入许多人的一生必做清单中  
                <w:br/>
                双内陆加飞：奥斯陆-罗弗敦，罗弗敦-斯尔克内斯, 缩短车程，舒适满分
                <w:br/>
                芬兰玻璃屋：拉普兰网红比打卡，以追舒适的方式偶遇极光，躺在床上追极光看星空赏雪景
                <w:br/>
                住宿安排：全程豪华酒店，升级2晚超级豪酒店，1晚北极圈玻璃屋，一对一披露酒店
                <w:br/>
                餐饮特色：挪威帝王蟹特色餐+陆地中式午晚餐或酒店西式餐，中餐标准六菜一汤；
                <w:br/>
                极光专列体验：特别体验罗瓦涅米到赫尔辛基极光专列夜火车，两人舱，切换各种交通方式游北欧
                <w:br/>
                【行程亮点】
                <w:br/>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br/>
                北极圈城市：
                <w:br/>
                特罗姆瑟：是挪威北部最著名的城市，也是北欧著名的“北极光之城”
                <w:br/>
                纳尔维克：在奥福特峡湾东端的半岛上，常年不冻港，感受到被山峦环绕，被峡湾拥抱
                <w:br/>
                希尔科内斯：挪威东北部港市。在帕斯维克河畔，临博克峡湾，是世界美丽的海边小镇。
                <w:br/>
                罗瓦涅米：官方认可的圣诞老人故乡，每年有大量游客来此为了目睹圣诞老人真容
                <w:br/>
                罗弗敦岛：
                <w:br/>
                奥镇：罗孚敦群岛最南部的一个渔村，也是穿越全岛的 E10 公路的终点
                <w:br/>
                雷讷：红色的木屋错落在岸边，背靠着未经雕琢的纯美冰川山峰，如同是明信片或电脑壁纸上的风景图。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23:00/05:15+1 
                <w:br/>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w:br/>
                TK1751  土耳其伊斯坦布尔机场 (IST)  - 奥斯陆机场  (OSL)   08:55/11:00 
                <w:br/>
                参考航班: TK1751  ISTOSL    0855 1100
                <w:br/>
                ●【奥斯陆】（游览不少于2小时）,挪威首都，城市景色优美，艺术气氛浓厚，遍布着博物馆和美术馆，是挪威的文化中心。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豪华参考酒店QUALITY AIRPORT HOTEL GARDERMOEN****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奥斯陆-(飞机)-埃沃內斯-(大巴约170公里)-斯沃尔韦尔
                <w:br/>
                参考航班：SK4082  OSLEVE  0825 1015 （内陆航班尚未做预定，仅供参考）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交通：飞机大巴
                <w:br/>
              </w:t>
            </w:r>
          </w:p>
        </w:tc>
        <w:tc>
          <w:tcPr/>
          <w:p>
            <w:pPr>
              <w:pStyle w:val="indent"/>
            </w:pPr>
            <w:r>
              <w:rPr>
                <w:rFonts w:ascii="宋体" w:hAnsi="宋体" w:eastAsia="宋体" w:cs="宋体"/>
                <w:color w:val="000000"/>
                <w:sz w:val="20"/>
                <w:szCs w:val="20"/>
              </w:rPr>
              <w:t xml:space="preserve">早餐：酒店早餐     午餐：西式三道式     晚餐：鳕鱼餐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斯沃尔韦尔-(大巴约30公里)-亨宁斯韦尔-(大巴约240公里)-纳尔维克
                <w:br/>
                ●【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豪华参考酒店QUALITY HOTEL GRAND ROYA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纳尔维克-(大巴约240公里)-特罗姆瑟
                <w:br/>
                ●【Polar Park 极地动物园】入内（游览不少于1小时）,Polar Park 极地动物园是位于世界北端的野生动物园。纳尔维克以北75公里处，是世界地理位置最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豪华参考酒店MOXY TROMSO HOTEL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特罗姆瑟-(飞机)-希尔克内斯
                <w:br/>
                参考航班 WF996  TOSKNN   1705 /1820 （内陆航班尚未预定，仅供参考）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
                <w:br/>
                交通：飞机
                <w:br/>
              </w:t>
            </w:r>
          </w:p>
        </w:tc>
        <w:tc>
          <w:tcPr/>
          <w:p>
            <w:pPr>
              <w:pStyle w:val="indent"/>
            </w:pPr>
            <w:r>
              <w:rPr>
                <w:rFonts w:ascii="宋体" w:hAnsi="宋体" w:eastAsia="宋体" w:cs="宋体"/>
                <w:color w:val="000000"/>
                <w:sz w:val="20"/>
                <w:szCs w:val="20"/>
              </w:rPr>
              <w:t xml:space="preserve">早餐：酒店早餐     午餐：西式三道式     晚餐：中式团餐   </w:t>
            </w:r>
          </w:p>
        </w:tc>
        <w:tc>
          <w:tcPr/>
          <w:p>
            <w:pPr>
              <w:pStyle w:val="indent"/>
            </w:pPr>
            <w:r>
              <w:rPr>
                <w:rFonts w:ascii="宋体" w:hAnsi="宋体" w:eastAsia="宋体" w:cs="宋体"/>
                <w:color w:val="000000"/>
                <w:sz w:val="20"/>
                <w:szCs w:val="20"/>
              </w:rPr>
              <w:t xml:space="preserve">豪华参考酒店SCANDIC KIRKENES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希尔克内斯-(大巴约268公里)-萨利色尔卡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●【冬季捕捞帝王蟹之旅】（游览不少于2小时）,挪威以拥有世界上至新鲜和至美味的海鲜而闻名。在挪威北部水域中发现了至受欢迎的海洋生物之一：著名的红色帝王蟹。这是至美味、至豪华的盛宴。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午餐：帝王蟹品尝     晚餐：酒店晚餐   </w:t>
            </w:r>
          </w:p>
        </w:tc>
        <w:tc>
          <w:tcPr/>
          <w:p>
            <w:pPr>
              <w:pStyle w:val="indent"/>
            </w:pPr>
            <w:r>
              <w:rPr>
                <w:rFonts w:ascii="宋体" w:hAnsi="宋体" w:eastAsia="宋体" w:cs="宋体"/>
                <w:color w:val="000000"/>
                <w:sz w:val="20"/>
                <w:szCs w:val="20"/>
              </w:rPr>
              <w:t xml:space="preserve">豪华参考酒店HOLIDAY CLUB SAARISELKA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萨利色尔卡-(大巴约240公里)-列维
                <w:br/>
                ●【雪地摩托】（游览不少于15分钟）,驾驶雪地摩托驰骋在积雪覆盖的北极雪原，途中欣赏北极冬季的无限风光，清冽的冬季空气。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 
                <w:br/>
                注: 北极光属自然现象，无法保证看到，敬请留意。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玻璃屋参考酒店 NORTHERN LIGHT VILLAGE LEVI****</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列维-(大巴约60公里)-罗瓦涅米-(火车)-赫尔辛基
                <w:br/>
                ●【罗瓦涅米】,该城市位于北极圈内，东经25°44‘，北纬66°30’，是拉普兰的首府，有人也称之为芬兰的第二首都。该市总面积为7.910平方公里，其中水域面积有410平方公里。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交通：大巴火车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VR极地夜火车两人舱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
                <w:br/>
                TK1764  赫尔辛基万塔机场 (HEL)  - 土耳其伊斯坦布尔机场 (IST)   19:40/23:25 
                <w:br/>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01:20/16:40 
                <w:br/>
                ●【团队集合】,早餐后，乘坐大巴车前往机场，搭乘国际航班返回国内。(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2.住宿：行程中一对一披露酒店（如遇展会/旺季/当地节假日或其他不抗力导致酒店无房，将调整至不低于原评分的同级酒店），以两人一房为标准、酒店欧陆式早餐； 
                <w:br/>
                3.用餐：行程中标注所含早餐和正餐，以中式六菜一汤和两道式及三道式西餐相结合（不含酒水）（8-10人一桌，或根据餐厅提供桌型安排就餐座位），罗弗敦拉普兰地区无法安排餐食的地方将安排当地餐或退餐费，所有餐食如自动放弃，款项恕不退还；如果在全团协议下同意改为风味餐，不退正常团餐费用；
                <w:br/>
                4.用车：境外旅游大巴、专业外籍司机；
                <w:br/>
                5.门票：新蒙克博物馆、出海巡游、特罗姆瑟缆车、极地动物园、帝王蟹捕捞、冰雪酒店参观、圣岛老人村、跨北极圈证书、狗拉雪橇、雪地摩托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2.单房差：酒店单人房附加费12000元/间。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挪威芬兰 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2024-12-22T19:32:48+08:00</dcterms:created>
  <dcterms:modified xsi:type="dcterms:W3CDTF">2024-12-22T19:32:48+08:00</dcterms:modified>
</cp:coreProperties>
</file>

<file path=docProps/custom.xml><?xml version="1.0" encoding="utf-8"?>
<Properties xmlns="http://schemas.openxmlformats.org/officeDocument/2006/custom-properties" xmlns:vt="http://schemas.openxmlformats.org/officeDocument/2006/docPropsVTypes"/>
</file>