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【至尊桂林】广西桂林阳朔动车3天|象鼻山|古东瀑布|冠岩|兴坪漓江|遇龙河竹筏|十里画廊行程单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JZL-20170717ZZ3T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往返动车参考时间：去程7.30-10.30 回程18-20.30之间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★纯尊亮点：百里挑一，人气经典！爆款推荐，还您最纯质的旅游，最纯净的山水.....
                <w:br/>
                ★瀑布奇观：游览中国唯一由地下涌泉形成的多级串连瀑布【古东森林瀑布】，CCTV 报道可以触摸的瀑布！
                <w:br/>
                ★自然探奇：世界溶洞之冠 4A 景区【冠岩】，领略到“海、陆、空”三种立体旅游的无穷乐趣！
                <w:br/>
                ★醉美漓江：游览总统段精华漓江【兴坪漓江】、【20 元人民币背景】等著名景观！
                <w:br/>
                ★田园风光：竹筏游览“阳朔山水代表作”【遇龙河多人竹筏】，沉醉在诗情画意的小漓江！
                <w:br/>
                ★桂林城徽：游览桂林市山水代表城徽【象鼻山】青山自是饶奇骨、白日相看不厌多！
                <w:br/>
                ★纯臻体验：转全国最大天然英语角【阳朔西街】，对话外国朋友，体验异国风情浪漫！
                <w:br/>
                ★纯尊美味：升级 300/围桂林特色米粉宴，升级 300/围阳朔网红啤酒鱼宴，升级 300/围农家土鸡宴！
                <w:br/>
                ★纯尊承诺:✔全程质检监督跟踪，完美每一个接待细节；✔保证高铁票源.无忧旅程。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广州→桂林→象鼻山景区（广州-桂林500公里2.5-3小时-象鼻山15公里约30分钟）
                <w:br/>
                请携带有效身份证原件，广州南站乘动车前往桂林（二等座，车程时间约 3.5 小时），导游接团。游览最具桂林市山水代表、城市象征——城徽【象鼻山景区】（游览时间约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晚餐享用桂林特色【米粉宴】。晚上可自由慢步游古典式园林【榕、杉湖新景】桂林的文化新地标【日月双塔外观】俯瞰桂林山水和桂林市容貌，【正阳步行街、中心广场】感受桂林都市气息（自由活动导游及车不安排陪同）。
                <w:br/>
                交通：动车 / 旅游大巴车
                <w:br/>
                到达城市：桂林市
              </w:t>
            </w:r>
          </w:p>
        </w:tc>
        <w:tc>
          <w:tcPr/>
          <w:p>
            <w:pPr>
              <w:pStyle w:val="indent"/>
            </w:pPr>
            <w:r>
              <w:rPr>
                <w:rFonts w:ascii="宋体" w:hAnsi="宋体" w:eastAsia="宋体" w:cs="宋体"/>
                <w:color w:val="000000"/>
                <w:sz w:val="20"/>
                <w:szCs w:val="20"/>
              </w:rPr>
              <w:t xml:space="preserve">早餐：X     午餐：X     晚餐：晚餐享用桂林特色【米粉宴】   </w:t>
            </w:r>
          </w:p>
        </w:tc>
        <w:tc>
          <w:tcPr/>
          <w:p>
            <w:pPr>
              <w:pStyle w:val="indent"/>
            </w:pPr>
            <w:r>
              <w:rPr>
                <w:rFonts w:ascii="宋体" w:hAnsi="宋体" w:eastAsia="宋体" w:cs="宋体"/>
                <w:color w:val="000000"/>
                <w:sz w:val="20"/>
                <w:szCs w:val="20"/>
              </w:rPr>
              <w:t xml:space="preserve">桂林舒适型参考酒店（港舍漫居、兰亭、华美达安可、栖云、南越国际、锦怡假日、漓江壹品、凯利北站、赛 凯、花园假日、盛世时光、丽柏北站店、雅斯特、惠林顿、翰祥、智邦花园、临江悦、城市江景、骏怡、润东、 华尚、玉红国际或不低于以上标准酒店）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桂林→古东瀑布→冠岩→兴坪漓江→西街（桂林-古东瀑布40公里约1小时-冠岩-11公里约20分钟-兴坪漓江30公里约50分钟-西街20公里约40分钟）
                <w:br/>
                早餐后，乘车前往大圩古镇（车程时间约 45 分钟），游览【古东瀑布】（游览时间约 1.5-2 小时），此处是中国唯一一个由地下涌泉形成的多级串连瀑布，也是可以触摸攀爬的可亲近瀑布，绿意环绕。大家可以换上草鞋，戴上头盔，一起在这天然氧吧与自然万物同呼吸，与瀑布嬉戏，体验真正的走瀑戏浪，释放身心，感受大自然的独特魅力。后游览 AAAA 景区【冠岩景区】（游览时间约 1.5 小时，不含景区滑道/电瓶车单程 40 元/人,双程 80 元/人），位于漓江江畔的一处巨型地下河溶洞，因山体形似紫金冠而得名。冠岩水洞由于长年封闭，景观保护良好，洞内千姿百态的石钟乳、石笋、石柱、石幔更具风采。景区整体规划按高起点、高标准设计建设，洞内配备了自动光控、声控导游系统，小火车、地下河浮桥和观光电梯与洞内奇绝的自然景观相辅相成，让冠岩景区成为国内独具特色和韵味的水、陆、空游览洞穴。乘车前往阳朔兴坪（车程时间约 1 小时），乘船游览沿途观赏美丽的田园风光欣赏漓江的精华段【兴坪漓江】（游览时间约 80 分钟），四周奇山异景，风景秀丽，江水清澈，东有朝笏、罗汉、僧尼、狮子诸山；北有寿星、骆驼山；西有笔架、美女山；西南有螺蛳、鲤鱼山，在这里您可以欣赏黄布倒影（20 元人民币的背景），并合影留念。（注：逢旅游旺季及黄金周，船游兴坪江排队长时间等待，为提高游客体验度，将自动更换为：唐人街乘【竹筏游览漓江】晚上可自由漫步游览阳朔最有魅力的地方 -【西街】，朴素的民风里包容着令人惊讶的国际元素，古老的韵味与时尚个性的结合。一家小店，一杯咖啡，一部相机，旅游不就是放慢脚步，彻底放松自己吗！（自由活动导游及车不安排陪同）。
                <w:br/>
                交通：旅游大巴车
                <w:br/>
                自费项：【冠岩景区】（不含景区滑道/电瓶车 、单程 40 元/人,双程 80 元/人）
                <w:br/>
                到达城市：阳朔县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阳朔舒适型参考酒店（十里郎人文、君尚、素朝优宿（循美）、粤乡、宜诚、迷家云墅、迷家优宿、田家河、港 潮、河谷、谷雅、海宸、汉庭、晶水鑫潮、公园度假、河岸竹林、锦绣、万紫千红、朵啡或不低于以上标准酒店）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少数民族观光村→遇龙河竹筏→十里画廊→桂林 -广州（少数民族观光村-遇龙河竹筏20公里约30分钟-十里画廊5公里10分钟-桂林-40公里 1小时-广州500公里2.5-3小时）
                <w:br/>
                早餐后，参观国家 AAA 级景区【少数民族观光村】（游览时间约 120 分钟），不落锁的大门见证了侗家人的信仰——萨崇拜；枯井，古香古色的石板小巷，灰白的青砖墙诉说着侗族的历史，侗族的文化，真正了解侗族这个少数民族的民族文化（该景点可能产生消费，为景区经营行为，客人敬请自愿）。后前往体验【遇龙河多人竹筏漂流】（游览约50 分钟，备注：如因特殊原因停漂，则更换为世外桃源景区），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慢步如诗如画【十里画廊】（慢步约 1 小时），深度感知阳朔醉美山水田园风光，与风对话，与山为邻，畅游在美景之中；以更舒适的方感知阳朔，秀丽的景色像一幅幅画映入眼帘。沿途可欣赏到「猪八戒晒肚皮」、「芋头山」、「羊角山」、「骆驼过江」、「美女照镜」等象形山远景。乘车前往桂林（车程时间约 1.5 小时），后前自由闲逛市民超市购买当地特产馈赠亲朋好友。自由选购桂林土特产（当地市民超市不算购物店）。后前往桂林动车站乘动车返回广州，结束愉快旅程！
                <w:br/>
                交通：旅游大巴车/动车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2、【住宿】（全程当舒适型酒店。酒店无标准三人间，可以加床，加床为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2025-04-04T07:07:15+08:00</dcterms:created>
  <dcterms:modified xsi:type="dcterms:W3CDTF">2025-04-04T07:07:15+08:00</dcterms:modified>
</cp:coreProperties>
</file>

<file path=docProps/custom.xml><?xml version="1.0" encoding="utf-8"?>
<Properties xmlns="http://schemas.openxmlformats.org/officeDocument/2006/custom-properties" xmlns:vt="http://schemas.openxmlformats.org/officeDocument/2006/docPropsVTypes"/>
</file>