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【马来西亚】仙本那五星 6天4晚 | 广州OD直飞 | 马布岛 | 卡帕莱 | 汀巴汀巴 | 马达京 | 斑淡南 | 五岛环游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BF-WX-XBN-6D4N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w:br/>
                回程：斗湖-广州 OD664  22:40-02:20+1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◎【初见有礼】赠送我爱仙本那海·陆·空观光游，更深入了解仙本那小镇
                <w:br/>
                ◎【必玩打卡】马布岛打卡网红水屋+卡帕莱浮潜之旅•探访水上巴瑶族
                <w:br/>
                ◎【网红推荐】汀巴汀巴私人沙滩+马达京+斑淡南，体验一级浮潜，看热带岛屿的原始面貌
                <w:br/>
                ◎【浮潜大礼包】呼吸管+浮潜面镜+救生衣+全新浮潜咬嘴+沙滩毛巾+足量饮用水+中文船员服务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DAY1：广州机场-斗湖接机-斗湖市区观光（斗湖中央市场-普照寺-可可庄园）-赠送Le one spa按摩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Le one spa:30分钟按摩(二选一):肩颈/足部按摩（赠送项目以当地导游实际安排为准，不接受随意变更使用时间!）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早餐：飞机餐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探访水上巴瑶族】马来西亚仙本那有这样一群人：他们住在海上的高脚屋中，可以不带任何设备潜入深海20米捕鱼，唯一的交通工具是手做的木船。延续着祖先数百年前的生活方式。他们没有国籍，不被允许登上陆地，终其一生漂泊海上。这就是世界上最后一个海洋游牧民族——巴瑶族。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小贴士： 出海我们为您准备了浮潜三宝（潜水蛙镜+呼吸管+咬嘴+救生衣），建议自备沙滩鞋 ，防晒衣 ，太阳眼镜 ，太阳帽 ，防水袋等。
                <w:br/>
                景点：【马布岛海上屋】【卡帕莱】
                <w:br/>
              </w:t>
            </w:r>
          </w:p>
        </w:tc>
        <w:tc>
          <w:tcPr/>
          <w:p>
            <w:pPr>
              <w:pStyle w:val="indent"/>
            </w:pPr>
            <w:r>
              <w:rPr>
                <w:rFonts w:ascii="宋体" w:hAnsi="宋体" w:eastAsia="宋体" w:cs="宋体"/>
                <w:color w:val="000000"/>
                <w:sz w:val="20"/>
                <w:szCs w:val="20"/>
              </w:rPr>
              <w:t xml:space="preserve">早餐：酒店早餐     午餐：保温盒简餐     晚餐：灯塔天台餐吧海鲜烧烤餐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【汀巴汀巴岛】（Tim ba-Tim ba island）安排一次浮潜（请自备上岛门票费用35 马币/人）
                <w:br/>
                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备注： 汀巴汀巴岛登岛费 35马币/人请自理。
                <w:br/>
                <w:br/>
                小贴士： 出海我们为您准备了浮潜三宝（潜水蛙镜+呼吸管+咬嘴+救生衣）
                <w:br/>
                建议自备沙滩鞋 ，防晒衣 ，太阳 眼镜 ，太阳帽 ，防水袋等
                <w:br/>
                景点：汀巴汀巴长尾沙滩打卡-马达京岛-斑淡南岛海域浮潜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2、汀巴汀巴及马布岛上岛费共 85马币/人。
                <w:br/>
                3、马来西亚政府自2017开始收取游客酒店税（10马币/间/晚，客人酒店前台现付）。
                <w:br/>
                4、3岁（含）—11岁（含)不占床减400元，12岁（含）—18岁（含）必须占床，按成人价。（婴儿价格另询）
                <w:br/>
                5、全程单房差￥1200元/人。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 因客人的护照、签证或其他私人问题以及有关边检、海关等  政府行为，而导致客人不能如期出境或不能出境；非旅行社过失的，我司概不负任何责任及作任何赔偿。如因客人护照上有  不良记录，包括假签证和借证过境等，如被边检拒绝出境，团费不作任何退款。
                <w:br/>
                最新通知：2023 年 12 月 1 日起 ，马来西亚对中国公民实施停留不超过 30 天可免签入境 ，请自行确认持有护照有效期距回  程日期超过 6 个月 ，入境前 3 天内在网上填报马来西亚电子入境卡。
                <w:br/>
                <w:br/>
                二、出海小贴士：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 岁以下小童及 70 岁以上老人参加仙本那出海项目行程。
                <w:br/>
                <w:br/>
                三、参考酒店：卡帕莱大酒店/Grace海景/海丰或同级
                <w:br/>
                声明 ： 以上酒店是我们精心挑选的适合中国人旅行的酒店 ，所有团全部入住以上酒店其中之一 ，若届时酒店满房 ，将按照同等级酒店调房 ！请注意仙本那为马来西亚沿海小镇，当地酒店硬件设施较为一般，敬请见谅！
                <w:br/>
                <w:br/>
                四、赠送项目:
                <w:br/>
                1、仙本那海·陆·空观光游(一次灯塔天台餐吧海鲜烧烤晚餐)
                <w:br/>
                2、汀巴汀巴岛免费提供网红玻璃船打卡拍照
                <w:br/>
                3、Le one spa:30分钟按摩(二选一):肩颈/足部按摩
                <w:br/>
                4、浮潜大礼包:一次性咬嘴、提供浮潜水下相机拍照、防水背包使用、出海浴巾使用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2024-11-21T17:16:39+08:00</dcterms:created>
  <dcterms:modified xsi:type="dcterms:W3CDTF">2024-11-21T17:16:39+08:00</dcterms:modified>
</cp:coreProperties>
</file>

<file path=docProps/custom.xml><?xml version="1.0" encoding="utf-8"?>
<Properties xmlns="http://schemas.openxmlformats.org/officeDocument/2006/custom-properties" xmlns:vt="http://schemas.openxmlformats.org/officeDocument/2006/docPropsVTypes"/>
</file>