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【德巴仙境】广西动车4天 | “中国最美瀑布”德天跨国大瀑布 | “西南三大名泉”鹅泉 | 巴马长寿村 | 百魔天坑 | 水波天窗 | 凌云浩坤湖 | 明仕田园风光行程单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ZM-20240131-D1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爆款活动团•纯享德天巴马•壕叹万达品牌酒店！
                <w:br/>
                ★最美瀑布！游览享誉中外的【德天跨国大瀑布】！《中国国家地理》选美中国，德天瀑布被评为最美的瀑布！
                <w:br/>
                ★靖西胜景！游览《蜀山战纪》拍摄地，中国三大名泉.靖西第一景观【靖西鹅泉】！
                <w:br/>
                ★绝美仙境！游览被誉为“天下第一洞”【百魔天坑】，负氧离子浓度高达70000个/每立方厘米！
                <w:br/>
                ★泛舟梦境！游览“百鸟岩”【水波天窗】水波光影，翡翠碧潭，舟游其间，仿佛经历三天三夜的梦境！
                <w:br/>
                ★水墨画卷！游览“广西纳木错“，人间世外桃源，私藏的休闲度假胜地【浩坤湖】！
                <w:br/>
                ★舌尖美食：品尝三大风味美食【壮乡簸箕宴+巴马火麻宴+浩坤湖农家宴】！
                <w:br/>
                ★臻选美宿：2晚入住当地豪华酒店+1晚豪叹全新万达品牌酒店【万达锦华酒店或同级】，叹享超豪山水梦境之旅！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广州—南宁—明仕
                <w:br/>
                广州南站乘动车前往南宁（动车二等座，车程时间约3小时40分，常用车次为：D3606/0815-1130分仅供参考），导游接团。后前往《花千骨》取景地、中国最美的乡村度假营地---【明仕田园】（车程约3小时，徒步游览30分钟），闯入明仕田园奇峰秀水、山水相映的绝美风光。农夫荷锄，牧童戏水，风光俊朗清逸，极富南国田园气息。后入住酒店，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明仕/硕龙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硕龙—巴马
                <w:br/>
                酒店享用早餐，后前往游览《花千骨》长留山仙境、中国最美瀑布、国家5A名胜风景区【德天跨国大瀑布】（游览约3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游览具有特殊意义的【中越53号界碑】（如遇军事戒备，则无法参观），此处有众多越南人贩卖越南当地特色货品，形成越南商品集市。游览结束返硕龙镇或靖西县入住酒店。晚上自由活动！午餐享用【壮乡簸箕宴】。
                <w:br/>
                后前往靖西（车程约1.5小时），游览《蜀山战纪之剑侠传奇》拍摄地、中国西南三大名泉之【靖西鹅泉】（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百色/巴马，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百色/巴马</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
                <w:br/>
                早餐后游览【百魔天坑】(游览约1.5小时)，英国地质专家科考后，赞誉百魔洞为“天下第一洞”。这里常年祥雾弥漫，经测定此洞中负氧离子浓度高达每立方厘米7万个，是人们进行康复疗养的圣地。洞内有暗河、奇山、天坑，洞顶居住着瑶民，气势恢弘、神秘莫测的地质景观美不胜收！
                <w:br/>
                后参观【巴盘长寿村】（参观40分钟，根据当地习俗，家访老人需要自备1-10元不等散钱给老人添福添寿），家访百岁老人，与寿星合影留恋，探讨长寿秘诀，感受养生氛围。午餐享用【巴马火麻特色宴】。
                <w:br/>
                后前往游览盘阳河的核心景点、养身仙境、有华南第一暗河漂游之美称--【水波天窗】（游览约1小时），又名百鸟岩，洞外绿水青山，洞内水波光影；听橹摇水滴、赏天窗水画、品翡翠水色、醉桃源梦境。英国探险队赞叹：“舟游其间，仿佛历经三天三夜梦境！”。后返回百色，入住超豪酒店【万达锦华酒店或同级】，叹享浪漫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百色—南宁—广州
                <w:br/>
                早餐后前往凌云（车程约1小时）。抵达后游览广西秘境【浩坤湖】（游览约2小时，含换乘车及门票费用，不含游船费用50元/人），位于凌云县伶站乡，古称“东湖”，湖面宽阔，水质清澈，四周山峦起伏，连绵不断，湖中独峰耸立，小岛显露，湖山秀美、岸线曲折，岛渚星罗，几十座山峰紧紧挟携着一湖碧水。湖内岛屿交错，水天一色，两岸山奇崖秀，令人陶醉。湖光山色处处成美景，古代多少文人墨客畅游浩坤湖，留下“浩坤湖水碧连天，倒影青峰花竹烟。一叶扁舟君自去，桃花源里觅陶潜”的千古佳句，明代土司岑云汉在汾洲钓鱼台附近的石壁上雕刻的《游东湖记》，至今流传。浩坤湖一年四季绿莹莹，深不见底，湖中几个小岛像竖起的吊坠一样镶嵌在一颗硕大的绿宝石里。湖边上的山峰层峦叠嶂，气势雄伟地袝托着明如境的湖面，浑然天成，如同走进了梦幻般的仙境。午餐享用【浩坤湖农家宴】，后统一集中乘车前往南宁站，乘坐动车返回广州（动车二等座或软卧代二等座，车程约3小时40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明仕硕龙/巴马入住当地豪华酒店,每成人每晚一个床位，若出现单男单女，客人需补单房差入住双标间。参考酒店：硕龙参考酒店：硕龙新阳光酒店，硕龙艺宿酒店，硕龙雅斯特，硕龙漫步乡村，硕龙天中越或同级；明仕参考酒店：明仕艺术酒店、那美山舍、沐岩客栈、明仕忆栈、明仕漫步田园客栈，明仕酒店，孔山小筑酒店或同级；巴马参考酒店：巴马运达大酒店、品瑶、印象四季、明天、百越精品、柏曼、盘阳故里、华昱假日、维也纳或安排百色豪华参考酒店：雅斯特国际酒店、福源大酒店、鸿安国际酒店或同级；百色超豪参考酒店：万达锦华酒店，如满房则安排安达曼国际大酒店、天洲国际大酒店、金紫荆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德天区间换乘车35+浩坤湖游船50=85元/人（小孩50元/人）；
                <w:br/>
                明仕为步行游览，有兴趣竹筏的可以让导游协助买票，费用120元/人，非必去项目！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2025-04-03T12:59:51+08:00</dcterms:created>
  <dcterms:modified xsi:type="dcterms:W3CDTF">2025-04-03T12:59:51+08:00</dcterms:modified>
</cp:coreProperties>
</file>

<file path=docProps/custom.xml><?xml version="1.0" encoding="utf-8"?>
<Properties xmlns="http://schemas.openxmlformats.org/officeDocument/2006/custom-properties" xmlns:vt="http://schemas.openxmlformats.org/officeDocument/2006/docPropsVTypes"/>
</file>