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【品质•全景山西】双飞6天丨纯玩0购物丨升级一晚超豪华酒店丨《黑神话：悟空》取景地小西天丨壶口瀑布赏冰挂丨五台山丨平遥古城丨王家大院丨云冈石窟丨悬空寺丨广胜寺丨太原古县城行程单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XFX-20241115D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漫游北方“阳朔”－平遥古城，明清古城的风韵；晋商大院－王家大院，感受晋商大院的传奇历史，自然奇观－壶口瀑布，北魏古都－大同云冈石窟，感受千年的悠久历史文化。游中华一绝：悬塑漫天，千古绝唱-小西天。
                <w:br/>
                <w:br/>
                ★【优选酒店】
                <w:br/>
                全程网评四钻+1晚五钻超豪华酒店，体验1晚平遥民俗客栈！
                <w:br/>
                <w:br/>
                ★【特别体验】
                <w:br/>
                特别安排平遥“喜乐汇”活动，在平遥体验剪纸，捏花馍，体验当地特色民俗。
                <w:br/>
                特别安排壶口穿上军装，进行《黄河大合唱》，顿时让人热血沸腾。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广州—太原/忻州（航班待定）—五台山（车程约3小时）
                <w:br/>
                广州乘机飞山西，接机后乘车（车程约3小时）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安排酒店入住休息。
                <w:br/>
                交通：飞机/汽车
                <w:br/>
                景点：五台山（显通寺、罗睺寺）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五台山：五台山栖梦般若经舍、五台山璞金酒店或不低于以上标准酒店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五台山—悬空寺（车程约2.5小时）—大同（车程约1.5小时）
                <w:br/>
                早餐后，游览五台山名气最大许愿最灵的寺院—【五爷庙（万佛阁）】『参观30分钟』因寺内供奉佛像大小万余尊，又名万佛阁。相传五爷就是五龙王，因不安其位，寺庙不安宁，故建殿祀之。因五爷喜欢看戏，故才建造了五台山唯一的戏台。五爷庙在五台山香火最旺。当地人说每逢农历初一、十五进香最灵验；天未亮前去烧头一柱香会更好。（提示正确的拜佛烧香方式是：拿出香在专设的蜡上点燃；面对着大殿；心中默默的将愿望说一遍；然后拜上三拜；然后左转面对前方拜上三拜；再右转面对前方拜上三拜，最后背对正殿，面对香炉将香插进香炉里即可）。后外观【塔院寺】（内有五台山标志性建筑--大白塔）塔院寺是五台山的标志。
                <w:br/>
                后乘车（车程约2.5小时）赴天下奇观的空中楼阁-【悬空寺】『参观1.5小时左右』（自愿选择登临费100元/人自理）【温馨提示：为了爱护古建，不建议登临，如需登临，自行前往悬空寺公众号自行预约，登临当天早上08：00放票，每天限定1000张，先到先得。政策随时变化，以景区公告通知为准】，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景点：五爷庙、外观【塔院寺】、悬空寺
                <w:br/>
                自费项：未含：悬空寺登临费100元/人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大同：柳莺酒店、金地豪生酒店或不低于以上标准酒店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太原—王家大院（车程约2.5小时）—小西天（车程约2小时）—洪洞（车程约2小时）
                <w:br/>
                早餐后，乘车赴晋中市灵石县（车程约1.5小时），游览有山西紫禁城之称的—【王家大院】『参观1小时左右』是清代民居建筑集大成者，拥有五巷五堡五祠堂，五座古堡的布局被喻为“龙”“凤”“龟”“麟”“虎”五瑞兽造型。学者感叹“王是一个姓，姓是半个国，家是一个院，院是半座城”。
                <w:br/>
                后乘车（车程约2小时）前往世界悬塑绝唱【小西天】『参观1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后乘车赴临汾市洪洞县（车程约2小时），抵达后入住酒店。
                <w:br/>
                交通：汽车
                <w:br/>
                景点：王家大院、小西天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洪洞：洪洞大酒店、金梓源商务或不低于以上标准酒店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洪洞—壶口瀑布（车程约2小时）—平遥（车程约3小时）
                <w:br/>
                早餐后，游览中国四大名塔之一所在寺院—【广胜寺】（景区小交通20元/人自理）『参观1小时左右』，一看琉璃飞虹塔：中国第一琉璃古塔；中国十九佛塔之一；与山西应县木塔、云南大理千寻塔、河南登封嵩岳寺塔并称为中国四大名塔。二看元代壁画：全国唯一保存的大型元代戏剧壁画。三看藏经孤本：《赵城金藏》是我国大藏经中的孤本；是一部浩瀚的佛教经典；是世界上保存最多的汉文版大经。
                <w:br/>
                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后乘车赴平遥（车程约3.5小时），安排入住民俗特色明清客栈。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景点：广胜寺、壶口瀑布
                <w:br/>
                自费项：未含：广胜寺小交通20元/人、壶口瀑布小交通20元/人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平遥—临汾/太原（车程约3小时）—广州（航班待定）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自费项：未含：平遥古城电瓶车40元/人、平遥通票125元/人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平遥古城电瓶车40元+山西壶口电瓶车20元+云冈石窟景交15元+广胜寺电瓶车20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悬空寺登临费100元/人（自愿选择，满60周岁免门票，需自行公账号预约）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雁门关风景区：成人200元/人；180元/人（65岁以上）（此线路需要绕路，含绕路费用，过桥费用）；
                <w:br/>
                晋祠：成人180元/人；130元/人（60岁以上）；
                <w:br/>
                阎锡山故居：成人180元/人；130元/人（60岁以上）；
                <w:br/>
                张壁古堡：成人180元/人；160元/人（60-64岁）；140元/人（65周岁以上）；
                <w:br/>
                应县木塔：成人150元/人；100元/人（60周岁以上）；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2024-12-04T16:25:10+08:00</dcterms:created>
  <dcterms:modified xsi:type="dcterms:W3CDTF">2024-12-04T16:25:10+08:00</dcterms:modified>
</cp:coreProperties>
</file>

<file path=docProps/custom.xml><?xml version="1.0" encoding="utf-8"?>
<Properties xmlns="http://schemas.openxmlformats.org/officeDocument/2006/custom-properties" xmlns:vt="http://schemas.openxmlformats.org/officeDocument/2006/docPropsVTypes"/>
</file>