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【春节特辑•海岛奇遇记】海南海口三亚动车5天｜海花岛｜南山｜亚特兰蒂斯水族馆｜分界洲岛｜入住1晚海花岛金立国际大酒店行程单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XYMJ-20241213-DC1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回程：湛江西-广州南16:30-20:00之间动车车次，最终车次以实际出票为准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品质保障：广东自组成团，纯玩0购物店，10人铁发
                <w:br/>
                ★  甄选睡眠：尊享1晚欧式风情酒店--海花岛金立国际大酒店，海花岛畅玩不限时，晚间欣赏绚丽灯光秀
                <w:br/>
                    1晚入住三亚近海品质酒店--优选三亚湾晟月海景酒店
                <w:br/>
                ★  经典精华：
                <w:br/>
                5A南山文化旅游区--新春祈福，礼拜108米海上观音
                <w:br/>
                5A分界洲岛--沙滩漫步，或打卡网红月光古堡/动漫灯塔/海心亭等，随时一拍满屏大片
                <w:br/>
                ★  走进海南西线“环岛公路”--临高站.临高角解放公园、儋州站.光村银滩、儋州海南热带植物园
                <w:br/>
                ★  亲子/网红打卡：三亚亚特兰蒂斯水族馆，邂逅86000尾海洋精灵
                <w:br/>
                ★  舌尖美食：儋州盐焗鸡、养生椰子鸡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8、春节期间涉及抢票，抢票时间存在抢至出发前一天晚上，请知悉。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海口爱丽酒店（高铁站水果市场店）/海口宜尚（中山南路高铁东站店）/椰岛之星/荣耀/万信至格/涵唐/京航大酒店或不低于以上标准酒店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海口-临高（车程约1.5小时）-儋州（车程约1.5小时）
                <w:br/>
                早餐后，前往参观【临高角】（游览时间不少于60分钟），这里是解放海南岛登陆点之一，现有临高解放公园；临高角灯塔，建成于1894年，是世界一百座文物灯塔之一；
                <w:br/>
                而后前往游览【儋州光村银滩】（游览时间不少于60分钟），沙滩细小银白，平坦宽广，总面积达488公顷。与光村雪茄风景小镇相距13公里 。银滩的滩涂宽广，平坦，面向大海的左边是一条河直通大海，也是淡水和海水的交融处，右边是红树林保护区的出口，由于自然环境保护较好，给小动物带来了很多营养物质，所以这一块湿地有很多小动物，为赶海的人们提供了很好的去处。
                <w:br/>
                下午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温馨提示：
                <w:br/>
                1、海花岛岛上项目部分为免费开放，部分景区收费，如需游玩请当地自理门票等费用；
                <w:br/>
                2、晚餐可前往美食街觅食哦！！
                <w:br/>
                3、晚上可自行前往欣赏【灯光秀】（以当天实际开放时间为准）。
                <w:br/>
                4、海花岛酒店需实名制+全款预定，一经发单即视为担保用房，如客人原因取消房费全损，请知悉。
                <w:br/>
                5、如遇政策性不可抗拒因素影响或政府征用/大型会议导致无法入住，则升级安排：海花岛欧堡酒店；
                <w:br/>
                交通：旅游车
                <w:br/>
                景点：海花岛、灯光秀、临高角、光村银滩
                <w:br/>
                自费项：海花岛岛上自费园区项目，消费自愿原则
                <w:br/>
              </w:t>
            </w:r>
          </w:p>
        </w:tc>
        <w:tc>
          <w:tcPr/>
          <w:p>
            <w:pPr>
              <w:pStyle w:val="indent"/>
            </w:pPr>
            <w:r>
              <w:rPr>
                <w:rFonts w:ascii="宋体" w:hAnsi="宋体" w:eastAsia="宋体" w:cs="宋体"/>
                <w:color w:val="000000"/>
                <w:sz w:val="20"/>
                <w:szCs w:val="20"/>
              </w:rPr>
              <w:t xml:space="preserve">早餐：酒店含早，不用费用不退     午餐：儋州盐焗鸡     晚餐：X   </w:t>
            </w:r>
          </w:p>
        </w:tc>
        <w:tc>
          <w:tcPr/>
          <w:p>
            <w:pPr>
              <w:pStyle w:val="indent"/>
            </w:pPr>
            <w:r>
              <w:rPr>
                <w:rFonts w:ascii="宋体" w:hAnsi="宋体" w:eastAsia="宋体" w:cs="宋体"/>
                <w:color w:val="000000"/>
                <w:sz w:val="20"/>
                <w:szCs w:val="20"/>
              </w:rPr>
              <w:t xml:space="preserve">儋州指定酒店：海花岛欧堡酒店雅致房或不低于以上标准酒店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参观【海南热带植物园（儋州两院植物园）】（游览时间不少于60分钟）：是中国热带农业科学研究院和前华南热带农业大学的植物标本园。植物园内，有引进自40多个国家的共1000多种珍稀热带植物，是中国热带植物资源的宝库；
                <w:br/>
                午餐后前往三亚游览【南山文化旅游区】（游览时间不少于150分钟），国家5A景点，集热带园林、佛教文化为一体的“福泽之地”、观南海奇观--海上108米观音圣像，观音岛平台祈愿，福随心动。
                <w:br/>
                晚餐后入住酒店
                <w:br/>
                交通：旅游车
                <w:br/>
                景点：海南热带植物园
                <w:br/>
                自费项：电瓶车不含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三亚湾晟月海景酒店/凯瑞莱（大东海店/三亚湾店）/君锦滨海/大东海君亭/新城酒店/三亚兴安长峰大酒店或不低于以上标准酒店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三亚亚特兰蒂斯.失落的空间水族馆】（游览时间不少于90分钟）：游客们可以与86000多只海洋生活近距离接触；这里有超过280种海洋生物；16.5米长的观景通道，厚达65米，是中国最大的观景板之一；大使环礁湖内有超过13500吨海水；专为白鲸建造的冷水恒温展示池。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景点：分界洲岛、亚特兰蒂斯水族馆、海口骑楼老街
                <w:br/>
                自费项：分界洲岛水上项目/电瓶车等不含，消费自愿原则
                <w:br/>
              </w:t>
            </w:r>
          </w:p>
        </w:tc>
        <w:tc>
          <w:tcPr/>
          <w:p>
            <w:pPr>
              <w:pStyle w:val="indent"/>
            </w:pPr>
            <w:r>
              <w:rPr>
                <w:rFonts w:ascii="宋体" w:hAnsi="宋体" w:eastAsia="宋体" w:cs="宋体"/>
                <w:color w:val="000000"/>
                <w:sz w:val="20"/>
                <w:szCs w:val="20"/>
              </w:rPr>
              <w:t xml:space="preserve">早餐：酒店含早，不用费用不退     午餐：养生椰子鸡     晚餐：X   </w:t>
            </w:r>
          </w:p>
        </w:tc>
        <w:tc>
          <w:tcPr/>
          <w:p>
            <w:pPr>
              <w:pStyle w:val="indent"/>
            </w:pPr>
            <w:r>
              <w:rPr>
                <w:rFonts w:ascii="宋体" w:hAnsi="宋体" w:eastAsia="宋体" w:cs="宋体"/>
                <w:color w:val="000000"/>
                <w:sz w:val="20"/>
                <w:szCs w:val="20"/>
              </w:rPr>
              <w:t xml:space="preserve">海口爱丽酒店（高铁站水果市场店）/海口宜尚（中山南路高铁东站店）/椰岛之星/荣耀/万信至格/涵唐/京航大酒店或不低于以上标准酒店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4、动车团的回程操作指引：游客在海口码头乘坐轮渡前往海安/徐闻码头，抵达后坐接驳车返回湛江西站，客人刷身份证，乘坐动车前往广州南站，结束愉快的海南之旅！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报名时请提供身份证复印件。火车票均为系统随机出票，故无法指定连座或指定同一车厢，敬请见谅！
                <w:br/>
                2、住宿：全程当地豪华标准建设酒店，升级1晚海花岛金立国际大酒店（网评4钻）；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4正，早餐酒店含，不用费用不退；正餐餐标均价50元/正，其中包含赠送2大特色餐：儋州盐焗鸡/养生椰子鸡；围桌10菜1汤，10人1桌，人数增减时，菜量相应增减，但维持餐标不变。团餐用餐如放弃不用，费用不退。温馨提示：此产品是打包价，所有餐食如自动放弃，款项恕不退还。餐饮风味、用餐条件 与广东有一定的差异，大家应有心理准备。
                <w:br/>
                4、用车：当地空调旅游车5-50座，保证每人一正座；安排分段用车（湛江段+海南段），低于16人湛江段为散拼接驳车，请知悉。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7、2-11周岁儿童：1.2米以下含半价动车票、旅游车位费、免费早餐、正餐，不占床不含超高费用（早餐/门票等）、不含超高轮渡船票，超高费用敬请自理。不满6周岁如不占座可退动车票260元/小；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3、单人出行出发前需补足房差；三人出行如不补房差则尽量安排三人间，无三人间则安排加床（多数为钢丝床0.9-1米左右）。海花岛欧堡酒店无法加床，单人需补单房差；
                <w:br/>
                4、不包含个人旅游意外保险费、航空保险费，强烈建议出行游客购买个人旅游意外保险，具体保险险种请在报名时向销售人员咨询并购买。
                <w:br/>
                5、不含广州市区到广州南站接送，南站集中，南站散团。
                <w:br/>
                6、娱乐项目：导游会推荐晚间自费项目（如三亚千古情）/海上娱乐项目/园中园项目等，客人可根据自身情况考虑是否消费；部分景区不含电瓶车，游客可选择乘坐电瓶车或徒步游览，不影响正常的游览参观。
                <w:br/>
                7、儿童超高门票/早餐/轮渡船票不含，需现场自理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2024-12-27T07:52:32+08:00</dcterms:created>
  <dcterms:modified xsi:type="dcterms:W3CDTF">2024-12-27T07:52:32+08:00</dcterms:modified>
</cp:coreProperties>
</file>

<file path=docProps/custom.xml><?xml version="1.0" encoding="utf-8"?>
<Properties xmlns="http://schemas.openxmlformats.org/officeDocument/2006/custom-properties" xmlns:vt="http://schemas.openxmlformats.org/officeDocument/2006/docPropsVTypes"/>
</file>